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752559">
        <w:rPr>
          <w:rFonts w:ascii="Times New Roman" w:hAnsi="Times New Roman" w:cs="Times New Roman"/>
          <w:sz w:val="24"/>
          <w:szCs w:val="24"/>
          <w:lang w:val="sr-Cyrl-CS"/>
        </w:rPr>
        <w:t>120</w:t>
      </w:r>
      <w:r w:rsidR="002075B8">
        <w:rPr>
          <w:rFonts w:ascii="Times New Roman" w:hAnsi="Times New Roman" w:cs="Times New Roman"/>
          <w:sz w:val="24"/>
          <w:szCs w:val="24"/>
          <w:lang w:val="sr-Cyrl-CS"/>
        </w:rPr>
        <w:t>-С/21</w:t>
      </w:r>
      <w:r w:rsidR="00E34176">
        <w:rPr>
          <w:rFonts w:ascii="Times New Roman" w:hAnsi="Times New Roman" w:cs="Times New Roman"/>
          <w:sz w:val="24"/>
          <w:szCs w:val="24"/>
          <w:lang w:val="sr-Cyrl-CS"/>
        </w:rPr>
        <w:t>-1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О.С.</w:t>
      </w:r>
    </w:p>
    <w:p w:rsidR="00C233AF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B52D34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FD70C1"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075B8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B52D3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2075B8">
        <w:rPr>
          <w:rFonts w:ascii="Times New Roman" w:hAnsi="Times New Roman" w:cs="Times New Roman"/>
          <w:sz w:val="24"/>
          <w:szCs w:val="24"/>
          <w:lang w:val="sr-Cyrl-BA"/>
        </w:rPr>
        <w:t>.2021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346A86" w:rsidRDefault="00346A86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6DBF" w:rsidRDefault="00752559" w:rsidP="007A6DBF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  <w:t>БОГДАН БОТИЋ</w:t>
      </w:r>
    </w:p>
    <w:p w:rsidR="00BA6A02" w:rsidRDefault="00BA6A0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012A54" w:rsidRPr="00A7283A" w:rsidRDefault="00012A54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C233AF" w:rsidRPr="00C233AF" w:rsidRDefault="00C233AF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205AE" w:rsidRPr="00752559" w:rsidRDefault="007205AE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</w:t>
      </w:r>
      <w:r w:rsidR="00752559">
        <w:rPr>
          <w:rFonts w:ascii="Times New Roman" w:hAnsi="Times New Roman" w:cs="Times New Roman"/>
          <w:sz w:val="24"/>
          <w:szCs w:val="24"/>
          <w:lang w:val="sr-Cyrl-BA"/>
        </w:rPr>
        <w:t>(у даљем тексту: Комисија) је 0</w:t>
      </w:r>
      <w:r w:rsidR="002075B8">
        <w:rPr>
          <w:rFonts w:ascii="Times New Roman" w:hAnsi="Times New Roman" w:cs="Times New Roman"/>
          <w:sz w:val="24"/>
          <w:szCs w:val="24"/>
          <w:lang w:val="sr-Cyrl-BA"/>
        </w:rPr>
        <w:t>8.0</w:t>
      </w:r>
      <w:r w:rsidR="00752559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2075B8">
        <w:rPr>
          <w:rFonts w:ascii="Times New Roman" w:hAnsi="Times New Roman" w:cs="Times New Roman"/>
          <w:sz w:val="24"/>
          <w:szCs w:val="24"/>
          <w:lang w:val="sr-Cyrl-BA"/>
        </w:rPr>
        <w:t>.2021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године </w:t>
      </w:r>
      <w:proofErr w:type="spellStart"/>
      <w:r w:rsidR="00B86B00"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 захтјев за 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 xml:space="preserve">давање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>а од стране</w:t>
      </w:r>
      <w:r w:rsidR="00752559">
        <w:rPr>
          <w:rFonts w:ascii="Times New Roman" w:hAnsi="Times New Roman" w:cs="Times New Roman"/>
          <w:sz w:val="24"/>
          <w:szCs w:val="24"/>
          <w:lang w:val="sr-Cyrl-BA"/>
        </w:rPr>
        <w:t xml:space="preserve"> Богдана </w:t>
      </w:r>
      <w:proofErr w:type="spellStart"/>
      <w:r w:rsidR="00752559">
        <w:rPr>
          <w:rFonts w:ascii="Times New Roman" w:hAnsi="Times New Roman" w:cs="Times New Roman"/>
          <w:sz w:val="24"/>
          <w:szCs w:val="24"/>
          <w:lang w:val="sr-Cyrl-BA"/>
        </w:rPr>
        <w:t>Ботића</w:t>
      </w:r>
      <w:proofErr w:type="spellEnd"/>
      <w:r w:rsidR="00E34176">
        <w:rPr>
          <w:rFonts w:ascii="Times New Roman" w:hAnsi="Times New Roman" w:cs="Times New Roman"/>
          <w:sz w:val="24"/>
          <w:szCs w:val="24"/>
          <w:lang w:val="sr-Cyrl-BA"/>
        </w:rPr>
        <w:t>, а који се обратио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Комисији ради добијања мишљења у вези са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питање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да ли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је према Закону о </w:t>
      </w:r>
      <w:proofErr w:type="spellStart"/>
      <w:r w:rsidR="00B86B00"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86B00" w:rsidRPr="00E34176">
        <w:rPr>
          <w:rFonts w:ascii="Times New Roman" w:hAnsi="Times New Roman" w:cs="Times New Roman"/>
          <w:sz w:val="24"/>
          <w:szCs w:val="24"/>
          <w:lang w:val="ru-RU"/>
        </w:rPr>
        <w:t>сукоба интереса у органима власти Републике Српске („Службени гласник Републике Српске“, бр. 73/08 и 52/14</w:t>
      </w:r>
      <w:r w:rsidR="00B86B00">
        <w:rPr>
          <w:lang w:val="ru-RU"/>
        </w:rPr>
        <w:t xml:space="preserve">) </w:t>
      </w:r>
      <w:r w:rsidR="00B86B00">
        <w:rPr>
          <w:rFonts w:ascii="Times New Roman" w:hAnsi="Times New Roman" w:cs="Times New Roman"/>
          <w:lang w:val="ru-RU"/>
        </w:rPr>
        <w:t>су</w:t>
      </w:r>
      <w:r w:rsidR="00B86B00">
        <w:rPr>
          <w:rFonts w:ascii="Times New Roman" w:hAnsi="Times New Roman" w:cs="Times New Roman"/>
          <w:sz w:val="24"/>
          <w:szCs w:val="24"/>
          <w:lang w:val="ru-RU"/>
        </w:rPr>
        <w:t>коб интереса</w:t>
      </w:r>
      <w:r w:rsidR="00752559">
        <w:rPr>
          <w:rFonts w:ascii="Times New Roman" w:hAnsi="Times New Roman" w:cs="Times New Roman"/>
          <w:sz w:val="24"/>
          <w:szCs w:val="24"/>
          <w:lang w:val="ru-RU"/>
        </w:rPr>
        <w:t xml:space="preserve"> обављање функције замјеника начелника општине Невесиње и члана надзорног одбора у ХЕ </w:t>
      </w:r>
      <w:r w:rsidR="00752559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52559">
        <w:rPr>
          <w:rFonts w:ascii="Times New Roman" w:hAnsi="Times New Roman" w:cs="Times New Roman"/>
          <w:sz w:val="24"/>
          <w:szCs w:val="24"/>
          <w:lang w:val="sr-Cyrl-BA"/>
        </w:rPr>
        <w:t>Дабар</w:t>
      </w:r>
      <w:r w:rsidR="00752559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52559">
        <w:rPr>
          <w:rFonts w:ascii="Times New Roman" w:hAnsi="Times New Roman" w:cs="Times New Roman"/>
          <w:sz w:val="24"/>
          <w:szCs w:val="24"/>
          <w:lang w:val="ru-RU"/>
        </w:rPr>
        <w:t xml:space="preserve"> д.о.о. Требиње.</w:t>
      </w:r>
    </w:p>
    <w:p w:rsidR="006C4F6B" w:rsidRDefault="007205AE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2075B8">
        <w:rPr>
          <w:rFonts w:ascii="Times New Roman" w:hAnsi="Times New Roman" w:cs="Times New Roman"/>
          <w:sz w:val="24"/>
          <w:szCs w:val="24"/>
          <w:lang w:val="sr-Cyrl-BA"/>
        </w:rPr>
        <w:t xml:space="preserve">Сходно наведеном, </w:t>
      </w:r>
      <w:r w:rsidR="002075B8">
        <w:rPr>
          <w:rFonts w:ascii="Times New Roman" w:hAnsi="Times New Roman" w:cs="Times New Roman"/>
          <w:sz w:val="24"/>
          <w:szCs w:val="24"/>
        </w:rPr>
        <w:t>K</w:t>
      </w:r>
      <w:proofErr w:type="spellStart"/>
      <w:r w:rsidR="002075B8">
        <w:rPr>
          <w:rFonts w:ascii="Times New Roman" w:hAnsi="Times New Roman" w:cs="Times New Roman"/>
          <w:sz w:val="24"/>
          <w:szCs w:val="24"/>
          <w:lang w:val="sr-Cyrl-BA"/>
        </w:rPr>
        <w:t>омисија</w:t>
      </w:r>
      <w:proofErr w:type="spellEnd"/>
      <w:r w:rsidR="002075B8">
        <w:rPr>
          <w:rFonts w:ascii="Times New Roman" w:hAnsi="Times New Roman" w:cs="Times New Roman"/>
          <w:sz w:val="24"/>
          <w:szCs w:val="24"/>
          <w:lang w:val="sr-Cyrl-BA"/>
        </w:rPr>
        <w:t xml:space="preserve">, на основу члана 16. став 4. </w:t>
      </w:r>
      <w:r w:rsidR="002075B8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2075B8">
        <w:rPr>
          <w:lang w:val="ru-RU"/>
        </w:rPr>
        <w:t xml:space="preserve"> </w:t>
      </w:r>
      <w:r w:rsidR="002075B8">
        <w:rPr>
          <w:rFonts w:ascii="Times New Roman" w:hAnsi="Times New Roman" w:cs="Times New Roman"/>
          <w:sz w:val="24"/>
          <w:szCs w:val="24"/>
          <w:lang w:val="sr-Cyrl-BA"/>
        </w:rPr>
        <w:t>даје следеће мишљење:</w:t>
      </w:r>
    </w:p>
    <w:p w:rsidR="00F34EBC" w:rsidRDefault="007205AE" w:rsidP="001F41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3AF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F34EBC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="001F412F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="00F34EBC"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F412F">
        <w:rPr>
          <w:rFonts w:ascii="Times New Roman" w:hAnsi="Times New Roman" w:cs="Times New Roman"/>
          <w:sz w:val="24"/>
          <w:szCs w:val="24"/>
          <w:lang w:val="ru-RU"/>
        </w:rPr>
        <w:t xml:space="preserve">став 1. </w:t>
      </w:r>
      <w:r w:rsidR="00F34EBC" w:rsidRPr="00E34176">
        <w:rPr>
          <w:rFonts w:ascii="Times New Roman" w:hAnsi="Times New Roman" w:cs="Times New Roman"/>
          <w:sz w:val="24"/>
          <w:szCs w:val="24"/>
          <w:lang w:val="ru-RU"/>
        </w:rPr>
        <w:t>Закона о спречавању сукоба интереса у органима власти Републике Српске</w:t>
      </w:r>
      <w:r w:rsidR="00F34EBC">
        <w:rPr>
          <w:rFonts w:ascii="Times New Roman" w:hAnsi="Times New Roman" w:cs="Times New Roman"/>
          <w:sz w:val="24"/>
          <w:szCs w:val="24"/>
          <w:lang w:val="ru-RU"/>
        </w:rPr>
        <w:t xml:space="preserve">, прописано је </w:t>
      </w:r>
      <w:r w:rsidR="001F412F">
        <w:rPr>
          <w:rFonts w:ascii="Times New Roman" w:hAnsi="Times New Roman" w:cs="Times New Roman"/>
          <w:sz w:val="24"/>
          <w:szCs w:val="24"/>
          <w:lang w:val="ru-RU"/>
        </w:rPr>
        <w:t>да изабрани представници, носиоци извршних функција и савјетници не могу, у вријеме док врше јавну функцију и три мјесеца након престанка јавне функције, бити чланови надзорног одбора или директори јавних предузећа.</w:t>
      </w:r>
    </w:p>
    <w:p w:rsidR="00752559" w:rsidRPr="00752559" w:rsidRDefault="00752559" w:rsidP="001F41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Ставом 3. прописано је да одредбе ставова 1. и 2. овог члана за изабране представнике, носиоце извршних функција и савјетнике у јединицама локалне самоуправе односе се само на јавна предузећа које је основала јединица локалне самоуправе </w:t>
      </w:r>
      <w:r w:rsidR="008C0713">
        <w:rPr>
          <w:rFonts w:ascii="Times New Roman" w:hAnsi="Times New Roman" w:cs="Times New Roman"/>
          <w:sz w:val="24"/>
          <w:szCs w:val="24"/>
          <w:lang w:val="ru-RU"/>
        </w:rPr>
        <w:t>у којој изабрани представник, носилац извршне функције или савјетник врши функцију.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3114C" w:rsidRDefault="00E3114C" w:rsidP="001F41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114C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541CD5">
        <w:rPr>
          <w:rFonts w:ascii="Times New Roman" w:hAnsi="Times New Roman" w:cs="Times New Roman"/>
          <w:sz w:val="24"/>
          <w:szCs w:val="24"/>
          <w:lang w:val="ru-RU"/>
        </w:rPr>
        <w:t xml:space="preserve">ХЕ </w:t>
      </w:r>
      <w:r w:rsidR="00541CD5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541CD5">
        <w:rPr>
          <w:rFonts w:ascii="Times New Roman" w:hAnsi="Times New Roman" w:cs="Times New Roman"/>
          <w:sz w:val="24"/>
          <w:szCs w:val="24"/>
          <w:lang w:val="sr-Cyrl-BA"/>
        </w:rPr>
        <w:t>Дабар</w:t>
      </w:r>
      <w:r w:rsidR="00541CD5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541CD5">
        <w:rPr>
          <w:rFonts w:ascii="Times New Roman" w:hAnsi="Times New Roman" w:cs="Times New Roman"/>
          <w:sz w:val="24"/>
          <w:szCs w:val="24"/>
          <w:lang w:val="ru-RU"/>
        </w:rPr>
        <w:t xml:space="preserve"> д.о.о. Требиње је јавно предузеће чији је оснивач ЗП </w:t>
      </w:r>
      <w:r w:rsidR="00541CD5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541CD5">
        <w:rPr>
          <w:rFonts w:ascii="Times New Roman" w:hAnsi="Times New Roman" w:cs="Times New Roman"/>
          <w:sz w:val="24"/>
          <w:szCs w:val="24"/>
          <w:lang w:val="sr-Cyrl-BA"/>
        </w:rPr>
        <w:t xml:space="preserve">Хидроелектране на </w:t>
      </w:r>
      <w:proofErr w:type="spellStart"/>
      <w:r w:rsidR="00541CD5">
        <w:rPr>
          <w:rFonts w:ascii="Times New Roman" w:hAnsi="Times New Roman" w:cs="Times New Roman"/>
          <w:sz w:val="24"/>
          <w:szCs w:val="24"/>
          <w:lang w:val="sr-Cyrl-BA"/>
        </w:rPr>
        <w:t>Требишњици</w:t>
      </w:r>
      <w:proofErr w:type="spellEnd"/>
      <w:r w:rsidR="00541CD5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541CD5">
        <w:rPr>
          <w:rFonts w:ascii="Times New Roman" w:hAnsi="Times New Roman" w:cs="Times New Roman"/>
          <w:sz w:val="24"/>
          <w:szCs w:val="24"/>
          <w:lang w:val="ru-RU"/>
        </w:rPr>
        <w:t xml:space="preserve"> а.д. Требиње. ЗП </w:t>
      </w:r>
      <w:r w:rsidR="00541CD5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541CD5">
        <w:rPr>
          <w:rFonts w:ascii="Times New Roman" w:hAnsi="Times New Roman" w:cs="Times New Roman"/>
          <w:sz w:val="24"/>
          <w:szCs w:val="24"/>
          <w:lang w:val="sr-Cyrl-BA"/>
        </w:rPr>
        <w:t xml:space="preserve">Хидроелектране на </w:t>
      </w:r>
      <w:proofErr w:type="spellStart"/>
      <w:r w:rsidR="00541CD5">
        <w:rPr>
          <w:rFonts w:ascii="Times New Roman" w:hAnsi="Times New Roman" w:cs="Times New Roman"/>
          <w:sz w:val="24"/>
          <w:szCs w:val="24"/>
          <w:lang w:val="sr-Cyrl-BA"/>
        </w:rPr>
        <w:t>Требишњици</w:t>
      </w:r>
      <w:proofErr w:type="spellEnd"/>
      <w:r w:rsidR="00541CD5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541CD5">
        <w:rPr>
          <w:rFonts w:ascii="Times New Roman" w:hAnsi="Times New Roman" w:cs="Times New Roman"/>
          <w:sz w:val="24"/>
          <w:szCs w:val="24"/>
          <w:lang w:val="ru-RU"/>
        </w:rPr>
        <w:t xml:space="preserve"> а.д. Требиње</w:t>
      </w:r>
      <w:r w:rsidR="007F129C">
        <w:rPr>
          <w:rFonts w:ascii="Times New Roman" w:hAnsi="Times New Roman" w:cs="Times New Roman"/>
          <w:sz w:val="24"/>
          <w:szCs w:val="24"/>
          <w:lang w:val="ru-RU"/>
        </w:rPr>
        <w:t xml:space="preserve"> је једно од 5 предузећа која се баве производњом електричне енергије, а која се налазе у саставу Мјешовити Холдинг </w:t>
      </w:r>
      <w:r w:rsidR="007F129C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F129C">
        <w:rPr>
          <w:rFonts w:ascii="Times New Roman" w:hAnsi="Times New Roman" w:cs="Times New Roman"/>
          <w:sz w:val="24"/>
          <w:szCs w:val="24"/>
          <w:lang w:val="sr-Cyrl-BA"/>
        </w:rPr>
        <w:t>Електропривреда</w:t>
      </w:r>
      <w:r w:rsidR="007F129C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F129C">
        <w:rPr>
          <w:rFonts w:ascii="Times New Roman" w:hAnsi="Times New Roman" w:cs="Times New Roman"/>
          <w:sz w:val="24"/>
          <w:szCs w:val="24"/>
          <w:lang w:val="ru-RU"/>
        </w:rPr>
        <w:t xml:space="preserve"> Републике Српске а.д. Требиње. Како је Мјешовити Холдинг </w:t>
      </w:r>
      <w:r w:rsidR="007F129C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F129C">
        <w:rPr>
          <w:rFonts w:ascii="Times New Roman" w:hAnsi="Times New Roman" w:cs="Times New Roman"/>
          <w:sz w:val="24"/>
          <w:szCs w:val="24"/>
          <w:lang w:val="sr-Cyrl-BA"/>
        </w:rPr>
        <w:t>Електропривреда</w:t>
      </w:r>
      <w:r w:rsidR="007F129C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F129C">
        <w:rPr>
          <w:rFonts w:ascii="Times New Roman" w:hAnsi="Times New Roman" w:cs="Times New Roman"/>
          <w:sz w:val="24"/>
          <w:szCs w:val="24"/>
          <w:lang w:val="ru-RU"/>
        </w:rPr>
        <w:t xml:space="preserve"> Републике Српске а.д. Требиње у власништву Републике Српске, то значи да је оснивач јавно предузеће у власништву Републике Српске, а не јединица локалне самоуправе како то прописује одредба члана 5. став 3. Закона о спречавању сукоба интереса у органима власти Републике Српске.</w:t>
      </w:r>
    </w:p>
    <w:p w:rsidR="007F129C" w:rsidRPr="00814EBD" w:rsidRDefault="007F129C" w:rsidP="001F412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Поред тога, </w:t>
      </w:r>
      <w:r w:rsidR="00E92D9A">
        <w:rPr>
          <w:rFonts w:ascii="Times New Roman" w:hAnsi="Times New Roman" w:cs="Times New Roman"/>
          <w:sz w:val="24"/>
          <w:szCs w:val="24"/>
          <w:lang w:val="ru-RU"/>
        </w:rPr>
        <w:t xml:space="preserve">замјеник начелника представља вршење власти на локалном нивоу, а јавна предузећа која су у власништву Републике Српске вршење власти на републичком нивоу. </w:t>
      </w:r>
    </w:p>
    <w:p w:rsidR="00FB2E5A" w:rsidRPr="00752559" w:rsidRDefault="007205AE" w:rsidP="00FB2E5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05AE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6C4F6B">
        <w:rPr>
          <w:rFonts w:ascii="Times New Roman" w:hAnsi="Times New Roman" w:cs="Times New Roman"/>
          <w:sz w:val="24"/>
          <w:szCs w:val="24"/>
          <w:lang w:val="sr-Cyrl-BA"/>
        </w:rPr>
        <w:t xml:space="preserve">Сходно томе, </w:t>
      </w:r>
      <w:r w:rsidR="00E92D9A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изнесених чињеница и на основу Закона о </w:t>
      </w:r>
      <w:proofErr w:type="spellStart"/>
      <w:r w:rsidR="00E92D9A">
        <w:rPr>
          <w:rFonts w:ascii="Times New Roman" w:hAnsi="Times New Roman" w:cs="Times New Roman"/>
          <w:sz w:val="24"/>
          <w:szCs w:val="24"/>
          <w:lang w:val="sr-Cyrl-BA"/>
        </w:rPr>
        <w:t>спречавању</w:t>
      </w:r>
      <w:proofErr w:type="spellEnd"/>
      <w:r w:rsidR="00E92D9A">
        <w:rPr>
          <w:rFonts w:ascii="Times New Roman" w:hAnsi="Times New Roman" w:cs="Times New Roman"/>
          <w:sz w:val="24"/>
          <w:szCs w:val="24"/>
          <w:lang w:val="sr-Cyrl-BA"/>
        </w:rPr>
        <w:t xml:space="preserve"> сукоба интереса у органима власти Републике Српске</w:t>
      </w:r>
      <w:r w:rsidR="00FB2E5A">
        <w:rPr>
          <w:rFonts w:ascii="Times New Roman" w:hAnsi="Times New Roman" w:cs="Times New Roman"/>
          <w:sz w:val="24"/>
          <w:szCs w:val="24"/>
          <w:lang w:val="sr-Cyrl-BA"/>
        </w:rPr>
        <w:t xml:space="preserve">, не представља сукоб интереса </w:t>
      </w:r>
      <w:r w:rsidR="00FB2E5A">
        <w:rPr>
          <w:rFonts w:ascii="Times New Roman" w:hAnsi="Times New Roman" w:cs="Times New Roman"/>
          <w:sz w:val="24"/>
          <w:szCs w:val="24"/>
          <w:lang w:val="ru-RU"/>
        </w:rPr>
        <w:t xml:space="preserve">обављање функције замјеника начелника општине Невесиње и члана надзорног одбора у ХЕ </w:t>
      </w:r>
      <w:r w:rsidR="00FB2E5A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FB2E5A">
        <w:rPr>
          <w:rFonts w:ascii="Times New Roman" w:hAnsi="Times New Roman" w:cs="Times New Roman"/>
          <w:sz w:val="24"/>
          <w:szCs w:val="24"/>
          <w:lang w:val="sr-Cyrl-BA"/>
        </w:rPr>
        <w:t>Дабар</w:t>
      </w:r>
      <w:r w:rsidR="00FB2E5A" w:rsidRPr="0075255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FB2E5A">
        <w:rPr>
          <w:rFonts w:ascii="Times New Roman" w:hAnsi="Times New Roman" w:cs="Times New Roman"/>
          <w:sz w:val="24"/>
          <w:szCs w:val="24"/>
          <w:lang w:val="ru-RU"/>
        </w:rPr>
        <w:t xml:space="preserve"> д.о.о. Требиње.</w:t>
      </w:r>
    </w:p>
    <w:p w:rsidR="00C233AF" w:rsidRPr="00EB1345" w:rsidRDefault="00C233AF" w:rsidP="00346A8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616" w:rsidRPr="003F0616" w:rsidRDefault="007205AE" w:rsidP="00EB134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</w:t>
      </w: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FD3BDA" w:rsidRPr="002075B8" w:rsidRDefault="00E57A97" w:rsidP="0015528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Обренка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Слијепчевић</w:t>
      </w:r>
    </w:p>
    <w:p w:rsidR="00FD3BDA" w:rsidRDefault="00E57A97" w:rsidP="00E57A9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254CC5" w:rsidRDefault="00012A54" w:rsidP="00E57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Богдан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Ботић</w:t>
      </w:r>
      <w:bookmarkStart w:id="1" w:name="_GoBack"/>
      <w:bookmarkEnd w:id="1"/>
      <w:proofErr w:type="spellEnd"/>
    </w:p>
    <w:p w:rsidR="00E57A97" w:rsidRDefault="00E57A97" w:rsidP="00E57A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AB7295" w:rsidRPr="007205AE" w:rsidRDefault="00E57A97" w:rsidP="007205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sectPr w:rsidR="00AB7295" w:rsidRPr="007205AE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121" w:rsidRDefault="00ED0121" w:rsidP="00FD3BDA">
      <w:pPr>
        <w:spacing w:after="0" w:line="240" w:lineRule="auto"/>
      </w:pPr>
      <w:r>
        <w:separator/>
      </w:r>
    </w:p>
  </w:endnote>
  <w:endnote w:type="continuationSeparator" w:id="0">
    <w:p w:rsidR="00ED0121" w:rsidRDefault="00ED0121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129C" w:rsidRDefault="003212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A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129C" w:rsidRDefault="007F12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121" w:rsidRDefault="00ED0121" w:rsidP="00FD3BDA">
      <w:pPr>
        <w:spacing w:after="0" w:line="240" w:lineRule="auto"/>
      </w:pPr>
      <w:r>
        <w:separator/>
      </w:r>
    </w:p>
  </w:footnote>
  <w:footnote w:type="continuationSeparator" w:id="0">
    <w:p w:rsidR="00ED0121" w:rsidRDefault="00ED0121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43"/>
    <w:rsid w:val="00012A54"/>
    <w:rsid w:val="000446D6"/>
    <w:rsid w:val="00052331"/>
    <w:rsid w:val="000A50C1"/>
    <w:rsid w:val="00155289"/>
    <w:rsid w:val="0017350B"/>
    <w:rsid w:val="001F412F"/>
    <w:rsid w:val="002075B8"/>
    <w:rsid w:val="00216660"/>
    <w:rsid w:val="00254CC5"/>
    <w:rsid w:val="002C6371"/>
    <w:rsid w:val="003212B7"/>
    <w:rsid w:val="00346A86"/>
    <w:rsid w:val="0035511A"/>
    <w:rsid w:val="003B1143"/>
    <w:rsid w:val="003F0616"/>
    <w:rsid w:val="0042585A"/>
    <w:rsid w:val="0048785B"/>
    <w:rsid w:val="004937E1"/>
    <w:rsid w:val="004D7B6A"/>
    <w:rsid w:val="005064E5"/>
    <w:rsid w:val="00541CD5"/>
    <w:rsid w:val="006010E0"/>
    <w:rsid w:val="00656CCA"/>
    <w:rsid w:val="006C4F6B"/>
    <w:rsid w:val="007205AE"/>
    <w:rsid w:val="00727FC6"/>
    <w:rsid w:val="00752559"/>
    <w:rsid w:val="007872CC"/>
    <w:rsid w:val="007A6DBF"/>
    <w:rsid w:val="007F129C"/>
    <w:rsid w:val="00814EBD"/>
    <w:rsid w:val="008A7677"/>
    <w:rsid w:val="008C0713"/>
    <w:rsid w:val="008D5DF8"/>
    <w:rsid w:val="008F3BD5"/>
    <w:rsid w:val="009C4AA8"/>
    <w:rsid w:val="009F0F4F"/>
    <w:rsid w:val="009F5327"/>
    <w:rsid w:val="00A127F9"/>
    <w:rsid w:val="00A700B8"/>
    <w:rsid w:val="00AA762C"/>
    <w:rsid w:val="00AB7295"/>
    <w:rsid w:val="00AB7A04"/>
    <w:rsid w:val="00B526B2"/>
    <w:rsid w:val="00B52D34"/>
    <w:rsid w:val="00B86B00"/>
    <w:rsid w:val="00BA6A02"/>
    <w:rsid w:val="00BC6F4F"/>
    <w:rsid w:val="00C233AF"/>
    <w:rsid w:val="00C503AF"/>
    <w:rsid w:val="00C73152"/>
    <w:rsid w:val="00D635C0"/>
    <w:rsid w:val="00D71077"/>
    <w:rsid w:val="00DB43B3"/>
    <w:rsid w:val="00DE234E"/>
    <w:rsid w:val="00E3114C"/>
    <w:rsid w:val="00E34176"/>
    <w:rsid w:val="00E466AD"/>
    <w:rsid w:val="00E57A97"/>
    <w:rsid w:val="00E92D9A"/>
    <w:rsid w:val="00EB1345"/>
    <w:rsid w:val="00ED0121"/>
    <w:rsid w:val="00F025D7"/>
    <w:rsid w:val="00F25845"/>
    <w:rsid w:val="00F34EBC"/>
    <w:rsid w:val="00F7488D"/>
    <w:rsid w:val="00FB2E5A"/>
    <w:rsid w:val="00FC2525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9CA3C-422C-4F0F-96DE-8BB80FBF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4</cp:revision>
  <cp:lastPrinted>2020-07-08T11:31:00Z</cp:lastPrinted>
  <dcterms:created xsi:type="dcterms:W3CDTF">2021-02-26T08:32:00Z</dcterms:created>
  <dcterms:modified xsi:type="dcterms:W3CDTF">2021-03-15T12:13:00Z</dcterms:modified>
</cp:coreProperties>
</file>