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B2" w:rsidRPr="005E716A" w:rsidRDefault="00CE4B07" w:rsidP="00B648B2">
      <w:pPr>
        <w:spacing w:after="1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716A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</w:p>
    <w:p w:rsidR="00B648B2" w:rsidRPr="004A2233" w:rsidRDefault="00B648B2" w:rsidP="00B648B2">
      <w:pPr>
        <w:spacing w:after="120"/>
        <w:rPr>
          <w:rFonts w:ascii="Times New Roman" w:hAnsi="Times New Roman"/>
          <w:sz w:val="24"/>
          <w:szCs w:val="24"/>
          <w:lang w:val="ru-RU"/>
        </w:rPr>
      </w:pPr>
      <w:r w:rsidRPr="004A22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980A0A" wp14:editId="26C5D1D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0" t="0" r="9525" b="9525"/>
            <wp:wrapSquare wrapText="bothSides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233">
        <w:rPr>
          <w:rFonts w:ascii="Times New Roman" w:hAnsi="Times New Roman"/>
          <w:sz w:val="24"/>
          <w:szCs w:val="24"/>
          <w:lang w:val="ru-RU"/>
        </w:rPr>
        <w:br w:type="textWrapping" w:clear="all"/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4A2233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B648B2" w:rsidRPr="004A2233" w:rsidRDefault="00B648B2" w:rsidP="00B648B2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proofErr w:type="spellStart"/>
      <w:r w:rsidRPr="004A2233">
        <w:rPr>
          <w:rFonts w:ascii="Times New Roman" w:hAnsi="Times New Roman"/>
          <w:b/>
          <w:sz w:val="24"/>
          <w:szCs w:val="24"/>
        </w:rPr>
        <w:t>Трг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јасеновачких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жртава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4,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тел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: 051/360-221, 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4A2233">
        <w:rPr>
          <w:rFonts w:ascii="Times New Roman" w:hAnsi="Times New Roman"/>
          <w:b/>
          <w:sz w:val="24"/>
          <w:szCs w:val="24"/>
        </w:rPr>
        <w:t>/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4A2233">
        <w:rPr>
          <w:rFonts w:ascii="Times New Roman" w:hAnsi="Times New Roman"/>
          <w:b/>
          <w:sz w:val="24"/>
          <w:szCs w:val="24"/>
        </w:rPr>
        <w:t>-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B648B2" w:rsidRPr="004A2233" w:rsidRDefault="00B648B2" w:rsidP="00B648B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48B2" w:rsidRPr="00D52210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2B12F1">
        <w:rPr>
          <w:rFonts w:ascii="Times New Roman" w:hAnsi="Times New Roman"/>
          <w:sz w:val="24"/>
          <w:szCs w:val="24"/>
          <w:lang w:val="sr-Cyrl-BA"/>
        </w:rPr>
        <w:t>02-50-С/21</w:t>
      </w:r>
      <w:r w:rsidR="001008BC">
        <w:rPr>
          <w:rFonts w:ascii="Times New Roman" w:hAnsi="Times New Roman"/>
          <w:sz w:val="24"/>
          <w:szCs w:val="24"/>
          <w:lang w:val="sr-Cyrl-BA"/>
        </w:rPr>
        <w:t>-13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B648B2" w:rsidRPr="004A2233" w:rsidRDefault="00B648B2" w:rsidP="00B648B2">
      <w:pPr>
        <w:spacing w:after="0"/>
        <w:rPr>
          <w:rFonts w:ascii="Times New Roman" w:hAnsi="Times New Roman"/>
          <w:sz w:val="24"/>
          <w:szCs w:val="24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983B1C">
        <w:rPr>
          <w:rFonts w:ascii="Times New Roman" w:hAnsi="Times New Roman"/>
          <w:sz w:val="24"/>
          <w:szCs w:val="24"/>
          <w:lang w:val="sr-Cyrl-CS"/>
        </w:rPr>
        <w:t>0</w:t>
      </w:r>
      <w:r w:rsidR="004230C6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983B1C">
        <w:rPr>
          <w:rFonts w:ascii="Times New Roman" w:hAnsi="Times New Roman"/>
          <w:sz w:val="24"/>
          <w:szCs w:val="24"/>
          <w:lang w:val="sr-Cyrl-CS"/>
        </w:rPr>
        <w:t>0</w:t>
      </w:r>
      <w:r w:rsidR="004230C6">
        <w:rPr>
          <w:rFonts w:ascii="Times New Roman" w:hAnsi="Times New Roman"/>
          <w:sz w:val="24"/>
          <w:szCs w:val="24"/>
          <w:lang w:val="sr-Cyrl-CS"/>
        </w:rPr>
        <w:t>8</w:t>
      </w:r>
      <w:r w:rsidR="002B12F1">
        <w:rPr>
          <w:rFonts w:ascii="Times New Roman" w:hAnsi="Times New Roman"/>
          <w:sz w:val="24"/>
          <w:szCs w:val="24"/>
          <w:lang w:val="sr-Cyrl-CS"/>
        </w:rPr>
        <w:t>.2021</w:t>
      </w:r>
      <w:r w:rsidR="00361EC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</w:t>
      </w:r>
      <w:r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73/08, 52/14) и члана 190. Закона о општем управном поступка (</w:t>
      </w:r>
      <w:r w:rsidR="00983B1C" w:rsidRPr="0039361F">
        <w:rPr>
          <w:rFonts w:ascii="Times New Roman" w:hAnsi="Times New Roman"/>
          <w:sz w:val="24"/>
          <w:szCs w:val="24"/>
          <w:lang w:val="sr-Cyrl-CS"/>
        </w:rPr>
        <w:t>„Службени гласник Републике Српске“, број</w:t>
      </w:r>
      <w:r w:rsidR="00983B1C"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BA"/>
        </w:rPr>
        <w:t xml:space="preserve"> 13/02, 87/07, 50/10, 66/18),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/>
          <w:sz w:val="24"/>
          <w:szCs w:val="24"/>
          <w:lang w:val="sr-Cyrl-CS"/>
        </w:rPr>
        <w:t xml:space="preserve">оступајући по иницијативи 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="000D3474">
        <w:rPr>
          <w:rFonts w:ascii="Times New Roman" w:hAnsi="Times New Roman"/>
          <w:sz w:val="24"/>
          <w:szCs w:val="24"/>
          <w:lang w:val="sr-Latn-BA"/>
        </w:rPr>
        <w:t xml:space="preserve"> Bosna i Hercegovina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9361F">
        <w:rPr>
          <w:rFonts w:ascii="Times New Roman" w:hAnsi="Times New Roman"/>
          <w:sz w:val="24"/>
          <w:szCs w:val="24"/>
          <w:lang w:val="sr-Cyrl-CS"/>
        </w:rPr>
        <w:t>за утврђивање постојања сукоба интереса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639CA">
        <w:rPr>
          <w:rFonts w:ascii="Times New Roman" w:hAnsi="Times New Roman"/>
          <w:sz w:val="24"/>
          <w:szCs w:val="24"/>
          <w:lang w:val="sr-Cyrl-BA"/>
        </w:rPr>
        <w:t>Саше Кондића</w:t>
      </w:r>
      <w:r w:rsidRPr="0039361F">
        <w:rPr>
          <w:rFonts w:ascii="Times New Roman" w:hAnsi="Times New Roman"/>
          <w:sz w:val="24"/>
          <w:szCs w:val="24"/>
          <w:lang w:val="sr-Cyrl-CS"/>
        </w:rPr>
        <w:t>,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одборника у Скупштини града Бања Лука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одржаној </w:t>
      </w:r>
      <w:r w:rsidR="00E932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30C6">
        <w:rPr>
          <w:rFonts w:ascii="Times New Roman" w:hAnsi="Times New Roman"/>
          <w:sz w:val="24"/>
          <w:szCs w:val="24"/>
          <w:lang w:val="sr-Cyrl-CS"/>
        </w:rPr>
        <w:t>02.08</w:t>
      </w:r>
      <w:bookmarkStart w:id="1" w:name="_GoBack"/>
      <w:bookmarkEnd w:id="1"/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="006639CA">
        <w:rPr>
          <w:rFonts w:ascii="Times New Roman" w:hAnsi="Times New Roman"/>
          <w:sz w:val="24"/>
          <w:szCs w:val="24"/>
          <w:lang w:val="sr-Cyrl-CS"/>
        </w:rPr>
        <w:t>2021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Pr="0039361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B648B2" w:rsidRDefault="006639CA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Саша Кондић, одборник у Скупштини града Бања Лука</w:t>
      </w:r>
      <w:r w:rsidR="00B648B2" w:rsidRPr="0039361F">
        <w:rPr>
          <w:rFonts w:ascii="Times New Roman" w:hAnsi="Times New Roman"/>
          <w:sz w:val="24"/>
          <w:szCs w:val="24"/>
          <w:lang w:val="sr-Cyrl-CS"/>
        </w:rPr>
        <w:t>, не налази се у сукобу интереса.</w:t>
      </w: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36C2C" w:rsidRPr="00253DC7" w:rsidRDefault="00B648B2" w:rsidP="00B648B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(у даљем тексту: К</w:t>
      </w:r>
      <w:r w:rsidR="00DD41B1">
        <w:rPr>
          <w:rFonts w:ascii="Times New Roman" w:hAnsi="Times New Roman"/>
          <w:sz w:val="24"/>
          <w:szCs w:val="24"/>
          <w:lang w:val="sr-Cyrl-CS"/>
        </w:rPr>
        <w:t>омисија) дана 21.01.2021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136C2C" w:rsidRPr="00136C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36C2C">
        <w:rPr>
          <w:rFonts w:ascii="Times New Roman" w:hAnsi="Times New Roman"/>
          <w:sz w:val="24"/>
          <w:szCs w:val="24"/>
          <w:lang w:val="sr-Cyrl-BA"/>
        </w:rPr>
        <w:t>иницијативу</w:t>
      </w:r>
      <w:r w:rsidR="00253DC7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53DC7" w:rsidRPr="0039361F">
        <w:rPr>
          <w:rFonts w:ascii="Times New Roman" w:hAnsi="Times New Roman"/>
          <w:sz w:val="24"/>
          <w:szCs w:val="24"/>
          <w:lang w:val="sr-Cyrl-CS"/>
        </w:rPr>
        <w:t>од</w:t>
      </w:r>
      <w:r w:rsidR="00253DC7" w:rsidRPr="00E932BA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253DC7"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 w:rsidR="00253DC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253DC7"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="00253DC7">
        <w:rPr>
          <w:rFonts w:ascii="Times New Roman" w:hAnsi="Times New Roman"/>
          <w:sz w:val="24"/>
          <w:szCs w:val="24"/>
          <w:lang w:val="sr-Latn-BA"/>
        </w:rPr>
        <w:t xml:space="preserve"> Bosna i Hercegovina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(у даљем текст</w:t>
      </w:r>
      <w:r w:rsidR="00253DC7">
        <w:rPr>
          <w:rFonts w:ascii="Times New Roman" w:hAnsi="Times New Roman"/>
          <w:sz w:val="24"/>
          <w:szCs w:val="24"/>
          <w:lang w:val="sr-Latn-BA"/>
        </w:rPr>
        <w:t>: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подносилац) </w:t>
      </w:r>
      <w:r w:rsidR="00136C2C">
        <w:rPr>
          <w:rFonts w:ascii="Times New Roman" w:hAnsi="Times New Roman"/>
          <w:sz w:val="24"/>
          <w:szCs w:val="24"/>
          <w:lang w:val="sr-Cyrl-BA"/>
        </w:rPr>
        <w:t>за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покретање поступка за</w:t>
      </w:r>
      <w:r w:rsidR="00136C2C">
        <w:rPr>
          <w:rFonts w:ascii="Times New Roman" w:hAnsi="Times New Roman"/>
          <w:sz w:val="24"/>
          <w:szCs w:val="24"/>
          <w:lang w:val="sr-Cyrl-BA"/>
        </w:rPr>
        <w:t xml:space="preserve"> утврђивање </w:t>
      </w:r>
      <w:r w:rsidR="00002A3A">
        <w:rPr>
          <w:rFonts w:ascii="Times New Roman" w:hAnsi="Times New Roman"/>
          <w:sz w:val="24"/>
          <w:szCs w:val="24"/>
          <w:lang w:val="sr-Cyrl-BA"/>
        </w:rPr>
        <w:t xml:space="preserve">постојања </w:t>
      </w:r>
      <w:r w:rsidR="00136C2C">
        <w:rPr>
          <w:rFonts w:ascii="Times New Roman" w:hAnsi="Times New Roman"/>
          <w:sz w:val="24"/>
          <w:szCs w:val="24"/>
          <w:lang w:val="sr-Cyrl-BA"/>
        </w:rPr>
        <w:t>сукоба интерес</w:t>
      </w:r>
      <w:r w:rsidR="00253DC7">
        <w:rPr>
          <w:rFonts w:ascii="Times New Roman" w:hAnsi="Times New Roman"/>
          <w:sz w:val="24"/>
          <w:szCs w:val="24"/>
          <w:lang w:val="sr-Cyrl-BA"/>
        </w:rPr>
        <w:t>а против</w:t>
      </w:r>
      <w:r w:rsidR="00DD41B1">
        <w:rPr>
          <w:rFonts w:ascii="Times New Roman" w:hAnsi="Times New Roman"/>
          <w:sz w:val="24"/>
          <w:szCs w:val="24"/>
          <w:lang w:val="sr-Cyrl-BA"/>
        </w:rPr>
        <w:t xml:space="preserve"> Саше Кондића</w:t>
      </w:r>
      <w:r w:rsidR="00253DC7">
        <w:rPr>
          <w:rFonts w:ascii="Times New Roman" w:hAnsi="Times New Roman"/>
          <w:sz w:val="24"/>
          <w:szCs w:val="24"/>
          <w:lang w:val="sr-Cyrl-CS"/>
        </w:rPr>
        <w:t>, одборника у Скупштини града Бања Лука.</w:t>
      </w:r>
    </w:p>
    <w:p w:rsidR="000D3474" w:rsidRDefault="00DD41B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Подносилац у </w:t>
      </w:r>
      <w:proofErr w:type="spellStart"/>
      <w:r w:rsidR="00E932BA">
        <w:rPr>
          <w:rFonts w:ascii="Times New Roman" w:hAnsi="Times New Roman"/>
          <w:sz w:val="24"/>
          <w:szCs w:val="24"/>
          <w:lang w:val="sr-Cyrl-CS"/>
        </w:rPr>
        <w:t>инцијативи</w:t>
      </w:r>
      <w:proofErr w:type="spellEnd"/>
      <w:r w:rsidR="00E932BA">
        <w:rPr>
          <w:rFonts w:ascii="Times New Roman" w:hAnsi="Times New Roman"/>
          <w:sz w:val="24"/>
          <w:szCs w:val="24"/>
          <w:lang w:val="sr-Cyrl-CS"/>
        </w:rPr>
        <w:t xml:space="preserve"> наводи </w:t>
      </w:r>
      <w:r w:rsidR="00851198">
        <w:rPr>
          <w:rFonts w:ascii="Times New Roman" w:hAnsi="Times New Roman"/>
          <w:sz w:val="24"/>
          <w:szCs w:val="24"/>
          <w:lang w:val="sr-Cyrl-CS"/>
        </w:rPr>
        <w:t>да се у средс</w:t>
      </w:r>
      <w:r>
        <w:rPr>
          <w:rFonts w:ascii="Times New Roman" w:hAnsi="Times New Roman"/>
          <w:sz w:val="24"/>
          <w:szCs w:val="24"/>
          <w:lang w:val="sr-Cyrl-CS"/>
        </w:rPr>
        <w:t>твим</w:t>
      </w:r>
      <w:r w:rsidR="00851198">
        <w:rPr>
          <w:rFonts w:ascii="Times New Roman" w:hAnsi="Times New Roman"/>
          <w:sz w:val="24"/>
          <w:szCs w:val="24"/>
          <w:lang w:val="sr-Cyrl-CS"/>
        </w:rPr>
        <w:t>а јавног информисања појавила</w:t>
      </w:r>
      <w:r>
        <w:rPr>
          <w:rFonts w:ascii="Times New Roman" w:hAnsi="Times New Roman"/>
          <w:sz w:val="24"/>
          <w:szCs w:val="24"/>
          <w:lang w:val="sr-Cyrl-CS"/>
        </w:rPr>
        <w:t xml:space="preserve"> информација коју је </w:t>
      </w:r>
      <w:proofErr w:type="spellStart"/>
      <w:r w:rsidR="008C1CCD">
        <w:rPr>
          <w:rFonts w:ascii="Times New Roman" w:hAnsi="Times New Roman"/>
          <w:sz w:val="24"/>
          <w:szCs w:val="24"/>
          <w:lang w:val="sr-Cyrl-CS"/>
        </w:rPr>
        <w:t>подијелио</w:t>
      </w:r>
      <w:proofErr w:type="spellEnd"/>
      <w:r w:rsidR="008C1CCD">
        <w:rPr>
          <w:rFonts w:ascii="Times New Roman" w:hAnsi="Times New Roman"/>
          <w:sz w:val="24"/>
          <w:szCs w:val="24"/>
          <w:lang w:val="sr-Cyrl-CS"/>
        </w:rPr>
        <w:t xml:space="preserve"> пред</w:t>
      </w:r>
      <w:r w:rsidR="00BE6D4B">
        <w:rPr>
          <w:rFonts w:ascii="Times New Roman" w:hAnsi="Times New Roman"/>
          <w:sz w:val="24"/>
          <w:szCs w:val="24"/>
          <w:lang w:val="sr-Cyrl-BA"/>
        </w:rPr>
        <w:t>с</w:t>
      </w:r>
      <w:proofErr w:type="spellStart"/>
      <w:r w:rsidR="008C1CCD">
        <w:rPr>
          <w:rFonts w:ascii="Times New Roman" w:hAnsi="Times New Roman"/>
          <w:sz w:val="24"/>
          <w:szCs w:val="24"/>
          <w:lang w:val="sr-Cyrl-CS"/>
        </w:rPr>
        <w:t>једник</w:t>
      </w:r>
      <w:proofErr w:type="spellEnd"/>
      <w:r w:rsidR="008C1CCD">
        <w:rPr>
          <w:rFonts w:ascii="Times New Roman" w:hAnsi="Times New Roman"/>
          <w:sz w:val="24"/>
          <w:szCs w:val="24"/>
          <w:lang w:val="sr-Cyrl-CS"/>
        </w:rPr>
        <w:t xml:space="preserve"> Рукометног клуба Борац м:тел, Саша Кондић, а према којој је клуб од Владе Републике Српске добио милион конвертибилних марака. Исто лице, Саша Кондић, обавља јавну функцију одборника у Скупштини града Бања Лука, а мандати одборницима су потврђени на конститутивној </w:t>
      </w:r>
      <w:proofErr w:type="spellStart"/>
      <w:r w:rsidR="008C1CCD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="00983B1C">
        <w:rPr>
          <w:rFonts w:ascii="Times New Roman" w:hAnsi="Times New Roman"/>
          <w:sz w:val="24"/>
          <w:szCs w:val="24"/>
          <w:lang w:val="sr-Cyrl-CS"/>
        </w:rPr>
        <w:t xml:space="preserve"> Скупштине од</w:t>
      </w:r>
      <w:r w:rsidR="008C1CCD">
        <w:rPr>
          <w:rFonts w:ascii="Times New Roman" w:hAnsi="Times New Roman"/>
          <w:sz w:val="24"/>
          <w:szCs w:val="24"/>
          <w:lang w:val="sr-Cyrl-CS"/>
        </w:rPr>
        <w:t xml:space="preserve"> 04.01.2021. године. Даље се наводи да је иницијатива поднесена ради покретања поступка и утврђивање сукоба интереса у односу на пријављено лице због забрана које Закон </w:t>
      </w:r>
      <w:r w:rsidR="00FC1C1E">
        <w:rPr>
          <w:rFonts w:ascii="Times New Roman" w:hAnsi="Times New Roman"/>
          <w:sz w:val="24"/>
          <w:szCs w:val="24"/>
          <w:lang w:val="en-GB"/>
        </w:rPr>
        <w:t xml:space="preserve">o </w:t>
      </w:r>
      <w:proofErr w:type="spellStart"/>
      <w:r w:rsidR="00FC1C1E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FC1C1E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</w:t>
      </w:r>
      <w:r w:rsidR="008C1CCD">
        <w:rPr>
          <w:rFonts w:ascii="Times New Roman" w:hAnsi="Times New Roman"/>
          <w:sz w:val="24"/>
          <w:szCs w:val="24"/>
          <w:lang w:val="sr-Cyrl-CS"/>
        </w:rPr>
        <w:t xml:space="preserve">предвиђа за изабране представнике у односу </w:t>
      </w:r>
      <w:r w:rsidR="003067DD">
        <w:rPr>
          <w:rFonts w:ascii="Times New Roman" w:hAnsi="Times New Roman"/>
          <w:sz w:val="24"/>
          <w:szCs w:val="24"/>
          <w:lang w:val="sr-Cyrl-CS"/>
        </w:rPr>
        <w:t>на удружења и фондације. У прило</w:t>
      </w:r>
      <w:r w:rsidR="008C1CCD">
        <w:rPr>
          <w:rFonts w:ascii="Times New Roman" w:hAnsi="Times New Roman"/>
          <w:sz w:val="24"/>
          <w:szCs w:val="24"/>
          <w:lang w:val="sr-Cyrl-CS"/>
        </w:rPr>
        <w:t xml:space="preserve">гу дописа је достављен Чланак портала </w:t>
      </w:r>
      <w:proofErr w:type="spellStart"/>
      <w:r w:rsidR="008C1CCD">
        <w:rPr>
          <w:rFonts w:ascii="Times New Roman" w:hAnsi="Times New Roman"/>
          <w:sz w:val="24"/>
          <w:szCs w:val="24"/>
          <w:lang w:val="sr-Cyrl-CS"/>
        </w:rPr>
        <w:t>Мондо</w:t>
      </w:r>
      <w:proofErr w:type="spellEnd"/>
      <w:r w:rsidR="008C1CCD">
        <w:rPr>
          <w:rFonts w:ascii="Times New Roman" w:hAnsi="Times New Roman"/>
          <w:sz w:val="24"/>
          <w:szCs w:val="24"/>
          <w:lang w:val="sr-Cyrl-CS"/>
        </w:rPr>
        <w:t xml:space="preserve"> од 11.01.2021. године под називом „</w:t>
      </w:r>
      <w:proofErr w:type="spellStart"/>
      <w:r w:rsidR="008C1CCD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8C1CCD">
        <w:rPr>
          <w:rFonts w:ascii="Times New Roman" w:hAnsi="Times New Roman"/>
          <w:sz w:val="24"/>
          <w:szCs w:val="24"/>
          <w:lang w:val="sr-Cyrl-CS"/>
        </w:rPr>
        <w:t xml:space="preserve"> Борца м:тел потврдио: Влада Републике С</w:t>
      </w:r>
      <w:r w:rsidR="003067DD">
        <w:rPr>
          <w:rFonts w:ascii="Times New Roman" w:hAnsi="Times New Roman"/>
          <w:sz w:val="24"/>
          <w:szCs w:val="24"/>
          <w:lang w:val="sr-Cyrl-CS"/>
        </w:rPr>
        <w:t>рпск</w:t>
      </w:r>
      <w:r w:rsidR="008C1CCD">
        <w:rPr>
          <w:rFonts w:ascii="Times New Roman" w:hAnsi="Times New Roman"/>
          <w:sz w:val="24"/>
          <w:szCs w:val="24"/>
          <w:lang w:val="sr-Cyrl-CS"/>
        </w:rPr>
        <w:t>е уплатила милион К</w:t>
      </w:r>
      <w:r w:rsidR="00525AB2">
        <w:rPr>
          <w:rFonts w:ascii="Times New Roman" w:hAnsi="Times New Roman"/>
          <w:sz w:val="24"/>
          <w:szCs w:val="24"/>
          <w:lang w:val="sr-Cyrl-CS"/>
        </w:rPr>
        <w:t>М!“.</w:t>
      </w:r>
    </w:p>
    <w:p w:rsidR="00525AB2" w:rsidRPr="000C1060" w:rsidRDefault="00525AB2" w:rsidP="00DD41B1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против Саше Кондића, те затражила од именованог да се изјасни о наводима из иницијативе, као и да приложи до</w:t>
      </w:r>
      <w:r w:rsidR="000C1060">
        <w:rPr>
          <w:rFonts w:ascii="Times New Roman" w:hAnsi="Times New Roman"/>
          <w:sz w:val="24"/>
          <w:szCs w:val="24"/>
          <w:lang w:val="sr-Cyrl-CS"/>
        </w:rPr>
        <w:t xml:space="preserve">казе које сматра </w:t>
      </w:r>
      <w:proofErr w:type="spellStart"/>
      <w:r w:rsidR="000C1060">
        <w:rPr>
          <w:rFonts w:ascii="Times New Roman" w:hAnsi="Times New Roman"/>
          <w:sz w:val="24"/>
          <w:szCs w:val="24"/>
          <w:lang w:val="sr-Cyrl-CS"/>
        </w:rPr>
        <w:t>релевa</w:t>
      </w:r>
      <w:r w:rsidR="000C1060">
        <w:rPr>
          <w:rFonts w:ascii="Times New Roman" w:hAnsi="Times New Roman"/>
          <w:sz w:val="24"/>
          <w:szCs w:val="24"/>
          <w:lang w:val="sr-Cyrl-BA"/>
        </w:rPr>
        <w:t>нтним</w:t>
      </w:r>
      <w:proofErr w:type="spellEnd"/>
      <w:r w:rsidR="000C1060">
        <w:rPr>
          <w:rFonts w:ascii="Times New Roman" w:hAnsi="Times New Roman"/>
          <w:sz w:val="24"/>
          <w:szCs w:val="24"/>
          <w:lang w:val="sr-Cyrl-BA"/>
        </w:rPr>
        <w:t>.</w:t>
      </w:r>
    </w:p>
    <w:p w:rsidR="00525AB2" w:rsidRDefault="00525AB2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Дописом, број: 02-50-С/21-2, О.С. од 29.01.2021.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обавијестила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подносиоца да је иницијативу прихватила у рад и да ће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извшити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све потребне радње које су неопходне за поступање у овој прав</w:t>
      </w:r>
      <w:r w:rsidR="00851198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ој ствари.</w:t>
      </w:r>
    </w:p>
    <w:p w:rsidR="00525AB2" w:rsidRDefault="00525AB2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Истог дана, Комисија је тражила доставу података из Министарства финансија Републике Српске да ли су из буџета Републике Српске у 2021. издвојена средства за Рукометни клуб Борац м:тел, и ако јесу у којем износу.</w:t>
      </w:r>
    </w:p>
    <w:p w:rsidR="00525AB2" w:rsidRDefault="00525AB2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Дописом, број: 02-50-С/21-4, О.С. </w:t>
      </w:r>
      <w:r w:rsidR="000C1060"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r>
        <w:rPr>
          <w:rFonts w:ascii="Times New Roman" w:hAnsi="Times New Roman"/>
          <w:sz w:val="24"/>
          <w:szCs w:val="24"/>
          <w:lang w:val="sr-Cyrl-CS"/>
        </w:rPr>
        <w:t>тражила</w:t>
      </w:r>
      <w:r w:rsidRPr="00525AB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 Рукометног клуба Борац м:тел, доставу података који посао обавља Саша Кондић у Рукометном клуб </w:t>
      </w:r>
      <w:r w:rsidR="004C1A74">
        <w:rPr>
          <w:rFonts w:ascii="Times New Roman" w:hAnsi="Times New Roman"/>
          <w:sz w:val="24"/>
          <w:szCs w:val="24"/>
          <w:lang w:val="sr-Cyrl-CS"/>
        </w:rPr>
        <w:t>Борац</w:t>
      </w:r>
      <w:r w:rsidR="00A30EE0">
        <w:rPr>
          <w:rFonts w:ascii="Times New Roman" w:hAnsi="Times New Roman"/>
          <w:sz w:val="24"/>
          <w:szCs w:val="24"/>
          <w:lang w:val="sr-Cyrl-CS"/>
        </w:rPr>
        <w:t xml:space="preserve"> м:тел</w:t>
      </w:r>
      <w:r w:rsidR="00D4288D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D4288D">
        <w:rPr>
          <w:rFonts w:ascii="Times New Roman" w:hAnsi="Times New Roman"/>
          <w:sz w:val="24"/>
          <w:szCs w:val="24"/>
          <w:lang w:val="sr-Cyrl-BA"/>
        </w:rPr>
        <w:t>назив и период обављања, као и податак да ли су Рукометном клубу</w:t>
      </w:r>
      <w:r w:rsidR="00400A47">
        <w:rPr>
          <w:rFonts w:ascii="Times New Roman" w:hAnsi="Times New Roman"/>
          <w:sz w:val="24"/>
          <w:szCs w:val="24"/>
          <w:lang w:val="sr-Cyrl-BA"/>
        </w:rPr>
        <w:t xml:space="preserve"> Борац м:тел</w:t>
      </w:r>
      <w:r w:rsidR="00D4288D">
        <w:rPr>
          <w:rFonts w:ascii="Times New Roman" w:hAnsi="Times New Roman"/>
          <w:sz w:val="24"/>
          <w:szCs w:val="24"/>
          <w:lang w:val="sr-Cyrl-BA"/>
        </w:rPr>
        <w:t xml:space="preserve"> у 2021. години дозначена средства од Владе Републике Српске, и ако јесу у којем износу.</w:t>
      </w:r>
      <w:r w:rsidR="00A30EE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C1060" w:rsidRDefault="000C1060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дана 10.02.2021. године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 Рукоме</w:t>
      </w:r>
      <w:r w:rsidR="00455431">
        <w:rPr>
          <w:rFonts w:ascii="Times New Roman" w:hAnsi="Times New Roman"/>
          <w:sz w:val="24"/>
          <w:szCs w:val="24"/>
          <w:lang w:val="sr-Cyrl-CS"/>
        </w:rPr>
        <w:t>тног клуба Борац м:тел у коме  наводе</w:t>
      </w:r>
      <w:r>
        <w:rPr>
          <w:rFonts w:ascii="Times New Roman" w:hAnsi="Times New Roman"/>
          <w:sz w:val="24"/>
          <w:szCs w:val="24"/>
          <w:lang w:val="sr-Cyrl-CS"/>
        </w:rPr>
        <w:t xml:space="preserve"> да је Саша Кондић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Управног одбора Рукометног клуба Борац м:тел</w:t>
      </w:r>
      <w:r w:rsidR="002B12F1">
        <w:rPr>
          <w:rFonts w:ascii="Times New Roman" w:hAnsi="Times New Roman"/>
          <w:sz w:val="24"/>
          <w:szCs w:val="24"/>
          <w:lang w:val="sr-Cyrl-CS"/>
        </w:rPr>
        <w:t xml:space="preserve"> од 25. децембра 2018. године. У допису је наведено и</w:t>
      </w:r>
      <w:r w:rsidR="00960C7B">
        <w:rPr>
          <w:rFonts w:ascii="Times New Roman" w:hAnsi="Times New Roman"/>
          <w:sz w:val="24"/>
          <w:szCs w:val="24"/>
          <w:lang w:val="sr-Cyrl-CS"/>
        </w:rPr>
        <w:t xml:space="preserve"> да за друго питање  нема основа за постављење истог по пријави и </w:t>
      </w:r>
      <w:r w:rsidR="002C278A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="00960C7B">
        <w:rPr>
          <w:rFonts w:ascii="Times New Roman" w:hAnsi="Times New Roman"/>
          <w:sz w:val="24"/>
          <w:szCs w:val="24"/>
          <w:lang w:val="sr-Cyrl-CS"/>
        </w:rPr>
        <w:t xml:space="preserve">исто нема никакве везе са сукобом интереса, већ </w:t>
      </w:r>
      <w:r w:rsidR="002C278A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="00960C7B">
        <w:rPr>
          <w:rFonts w:ascii="Times New Roman" w:hAnsi="Times New Roman"/>
          <w:sz w:val="24"/>
          <w:szCs w:val="24"/>
          <w:lang w:val="sr-Cyrl-CS"/>
        </w:rPr>
        <w:t>се ради о средствима која Влада даје спортским организација, те да се исто може пронаћи пут</w:t>
      </w:r>
      <w:r w:rsidR="002B12F1">
        <w:rPr>
          <w:rFonts w:ascii="Times New Roman" w:hAnsi="Times New Roman"/>
          <w:sz w:val="24"/>
          <w:szCs w:val="24"/>
          <w:lang w:val="sr-Cyrl-CS"/>
        </w:rPr>
        <w:t>е</w:t>
      </w:r>
      <w:r w:rsidR="00960C7B">
        <w:rPr>
          <w:rFonts w:ascii="Times New Roman" w:hAnsi="Times New Roman"/>
          <w:sz w:val="24"/>
          <w:szCs w:val="24"/>
          <w:lang w:val="sr-Cyrl-CS"/>
        </w:rPr>
        <w:t>м АПИФ-а, јер Борац м:тел као удружење</w:t>
      </w:r>
      <w:r w:rsidR="00455431">
        <w:rPr>
          <w:rFonts w:ascii="Times New Roman" w:hAnsi="Times New Roman"/>
          <w:sz w:val="24"/>
          <w:szCs w:val="24"/>
          <w:lang w:val="sr-Cyrl-CS"/>
        </w:rPr>
        <w:t xml:space="preserve"> грађана</w:t>
      </w:r>
      <w:r w:rsidR="00960C7B">
        <w:rPr>
          <w:rFonts w:ascii="Times New Roman" w:hAnsi="Times New Roman"/>
          <w:sz w:val="24"/>
          <w:szCs w:val="24"/>
          <w:lang w:val="sr-Cyrl-CS"/>
        </w:rPr>
        <w:t xml:space="preserve"> предаје завршни рачун надлежном АПИФ-у.</w:t>
      </w:r>
      <w:r w:rsidR="002B12F1">
        <w:rPr>
          <w:rFonts w:ascii="Times New Roman" w:hAnsi="Times New Roman"/>
          <w:sz w:val="24"/>
          <w:szCs w:val="24"/>
          <w:lang w:val="sr-Cyrl-CS"/>
        </w:rPr>
        <w:t xml:space="preserve"> Такође</w:t>
      </w:r>
      <w:r w:rsidR="00400A47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400A47">
        <w:rPr>
          <w:rFonts w:ascii="Times New Roman" w:hAnsi="Times New Roman"/>
          <w:sz w:val="24"/>
          <w:szCs w:val="24"/>
          <w:lang w:val="sr-Cyrl-CS"/>
        </w:rPr>
        <w:t>наводено</w:t>
      </w:r>
      <w:proofErr w:type="spellEnd"/>
      <w:r w:rsidR="00400A47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2B12F1">
        <w:rPr>
          <w:rFonts w:ascii="Times New Roman" w:hAnsi="Times New Roman"/>
          <w:sz w:val="24"/>
          <w:szCs w:val="24"/>
          <w:lang w:val="sr-Cyrl-CS"/>
        </w:rPr>
        <w:t>да у текућој 2021. години</w:t>
      </w:r>
      <w:r w:rsidR="00455431">
        <w:rPr>
          <w:rFonts w:ascii="Times New Roman" w:hAnsi="Times New Roman"/>
          <w:sz w:val="24"/>
          <w:szCs w:val="24"/>
          <w:lang w:val="sr-Cyrl-CS"/>
        </w:rPr>
        <w:t xml:space="preserve"> Рукометном клубу Борац м:тел</w:t>
      </w:r>
      <w:r w:rsidR="002B12F1">
        <w:rPr>
          <w:rFonts w:ascii="Times New Roman" w:hAnsi="Times New Roman"/>
          <w:sz w:val="24"/>
          <w:szCs w:val="24"/>
          <w:lang w:val="sr-Cyrl-CS"/>
        </w:rPr>
        <w:t xml:space="preserve"> нису дозначена средства Владе Републике Српске.</w:t>
      </w:r>
    </w:p>
    <w:p w:rsidR="00960C7B" w:rsidRDefault="00960C7B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11.02.2021. године,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изјашњење Саше Кондића у којем наводи да је РК Борац м:тел удружење грађана регистровано у Основном суду Бања Лука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Рјешењем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Ф-1-237/05 и као такво 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подлијеже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Закону о спречавању сукоба интереса у органима власти Републике Ср</w:t>
      </w:r>
      <w:r w:rsidR="002B12F1">
        <w:rPr>
          <w:rFonts w:ascii="Times New Roman" w:hAnsi="Times New Roman"/>
          <w:sz w:val="24"/>
          <w:szCs w:val="24"/>
          <w:lang w:val="sr-Cyrl-CS"/>
        </w:rPr>
        <w:t>пске, као и њего</w:t>
      </w:r>
      <w:r>
        <w:rPr>
          <w:rFonts w:ascii="Times New Roman" w:hAnsi="Times New Roman"/>
          <w:sz w:val="24"/>
          <w:szCs w:val="24"/>
          <w:lang w:val="sr-Cyrl-CS"/>
        </w:rPr>
        <w:t>ви чланови и управа, те се исти не сматр</w:t>
      </w:r>
      <w:r w:rsidR="00400A47">
        <w:rPr>
          <w:rFonts w:ascii="Times New Roman" w:hAnsi="Times New Roman"/>
          <w:sz w:val="24"/>
          <w:szCs w:val="24"/>
          <w:lang w:val="sr-Cyrl-CS"/>
        </w:rPr>
        <w:t>ају органом власти Републике Ср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400A47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 xml:space="preserve">ке. Даље наводи да је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Управног одбора</w:t>
      </w:r>
      <w:r w:rsidR="004F402F">
        <w:rPr>
          <w:rFonts w:ascii="Times New Roman" w:hAnsi="Times New Roman"/>
          <w:sz w:val="24"/>
          <w:szCs w:val="24"/>
          <w:lang w:val="sr-Cyrl-CS"/>
        </w:rPr>
        <w:t xml:space="preserve"> РК Борац </w:t>
      </w:r>
      <w:r w:rsidR="004F402F">
        <w:rPr>
          <w:rFonts w:ascii="Times New Roman" w:hAnsi="Times New Roman"/>
          <w:sz w:val="24"/>
          <w:szCs w:val="24"/>
          <w:lang w:val="sr-Cyrl-CS"/>
        </w:rPr>
        <w:lastRenderedPageBreak/>
        <w:t>м:тел именован од 25.1</w:t>
      </w:r>
      <w:r w:rsidR="002B12F1">
        <w:rPr>
          <w:rFonts w:ascii="Times New Roman" w:hAnsi="Times New Roman"/>
          <w:sz w:val="24"/>
          <w:szCs w:val="24"/>
          <w:lang w:val="sr-Cyrl-CS"/>
        </w:rPr>
        <w:t>2.2018. године, те да нема основ</w:t>
      </w:r>
      <w:r w:rsidR="004F402F">
        <w:rPr>
          <w:rFonts w:ascii="Times New Roman" w:hAnsi="Times New Roman"/>
          <w:sz w:val="24"/>
          <w:szCs w:val="24"/>
          <w:lang w:val="sr-Cyrl-CS"/>
        </w:rPr>
        <w:t>а за покретањем оваквог поступка јер не постоји ни</w:t>
      </w:r>
      <w:r w:rsidR="002B12F1">
        <w:rPr>
          <w:rFonts w:ascii="Times New Roman" w:hAnsi="Times New Roman"/>
          <w:sz w:val="24"/>
          <w:szCs w:val="24"/>
          <w:lang w:val="sr-Cyrl-CS"/>
        </w:rPr>
        <w:t>к</w:t>
      </w:r>
      <w:r w:rsidR="004F402F">
        <w:rPr>
          <w:rFonts w:ascii="Times New Roman" w:hAnsi="Times New Roman"/>
          <w:sz w:val="24"/>
          <w:szCs w:val="24"/>
          <w:lang w:val="sr-Cyrl-CS"/>
        </w:rPr>
        <w:t>акав сукоб интереса</w:t>
      </w:r>
      <w:r w:rsidR="002B12F1">
        <w:rPr>
          <w:rFonts w:ascii="Times New Roman" w:hAnsi="Times New Roman"/>
          <w:sz w:val="24"/>
          <w:szCs w:val="24"/>
          <w:lang w:val="sr-Cyrl-CS"/>
        </w:rPr>
        <w:t>,</w:t>
      </w:r>
      <w:r w:rsidR="004F402F">
        <w:rPr>
          <w:rFonts w:ascii="Times New Roman" w:hAnsi="Times New Roman"/>
          <w:sz w:val="24"/>
          <w:szCs w:val="24"/>
          <w:lang w:val="sr-Cyrl-CS"/>
        </w:rPr>
        <w:t xml:space="preserve"> јер је</w:t>
      </w:r>
      <w:r w:rsidR="002B12F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2B12F1">
        <w:rPr>
          <w:rFonts w:ascii="Times New Roman" w:hAnsi="Times New Roman"/>
          <w:sz w:val="24"/>
          <w:szCs w:val="24"/>
          <w:lang w:val="sr-Cyrl-CS"/>
        </w:rPr>
        <w:t>ријеч</w:t>
      </w:r>
      <w:proofErr w:type="spellEnd"/>
      <w:r w:rsidR="004F402F">
        <w:rPr>
          <w:rFonts w:ascii="Times New Roman" w:hAnsi="Times New Roman"/>
          <w:sz w:val="24"/>
          <w:szCs w:val="24"/>
          <w:lang w:val="sr-Cyrl-CS"/>
        </w:rPr>
        <w:t xml:space="preserve"> о средствима које Влада Републике Српске </w:t>
      </w:r>
      <w:proofErr w:type="spellStart"/>
      <w:r w:rsidR="004F402F">
        <w:rPr>
          <w:rFonts w:ascii="Times New Roman" w:hAnsi="Times New Roman"/>
          <w:sz w:val="24"/>
          <w:szCs w:val="24"/>
          <w:lang w:val="sr-Cyrl-CS"/>
        </w:rPr>
        <w:t>додјељује</w:t>
      </w:r>
      <w:proofErr w:type="spellEnd"/>
      <w:r w:rsidR="004F402F">
        <w:rPr>
          <w:rFonts w:ascii="Times New Roman" w:hAnsi="Times New Roman"/>
          <w:sz w:val="24"/>
          <w:szCs w:val="24"/>
          <w:lang w:val="sr-Cyrl-CS"/>
        </w:rPr>
        <w:t xml:space="preserve"> спортским организацијама, те се исто може наћи код АПИФ-а. Наводи да је одборнички мандат потврдио 05.01.2021. године, а да у 2021. години није било донација од стране Владе Републике Српске према РК Борац м:тел.</w:t>
      </w:r>
    </w:p>
    <w:p w:rsidR="004F402F" w:rsidRDefault="004F402F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дана 17.02.2021. године,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 бр. 20.01/052-716/21 од Министарства породице, омладине и спорта у којем се наводи да је на</w:t>
      </w:r>
      <w:r w:rsidR="00FC1C1E">
        <w:rPr>
          <w:rFonts w:ascii="Times New Roman" w:hAnsi="Times New Roman"/>
          <w:sz w:val="24"/>
          <w:szCs w:val="24"/>
          <w:lang w:val="sr-Cyrl-CS"/>
        </w:rPr>
        <w:t>ведено М</w:t>
      </w:r>
      <w:r>
        <w:rPr>
          <w:rFonts w:ascii="Times New Roman" w:hAnsi="Times New Roman"/>
          <w:sz w:val="24"/>
          <w:szCs w:val="24"/>
          <w:lang w:val="sr-Cyrl-CS"/>
        </w:rPr>
        <w:t xml:space="preserve">инистарство путем Министарства финансија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</w:t>
      </w:r>
      <w:r w:rsidR="00400A47">
        <w:rPr>
          <w:rFonts w:ascii="Times New Roman" w:hAnsi="Times New Roman"/>
          <w:sz w:val="24"/>
          <w:szCs w:val="24"/>
          <w:lang w:val="sr-Cyrl-CS"/>
        </w:rPr>
        <w:t xml:space="preserve"> Комисије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бр. 02-50-С/21-3, О.С. од 29.01.2021. године, те да из </w:t>
      </w:r>
      <w:r w:rsidR="00400A47">
        <w:rPr>
          <w:rFonts w:ascii="Times New Roman" w:hAnsi="Times New Roman"/>
          <w:sz w:val="24"/>
          <w:szCs w:val="24"/>
          <w:lang w:val="sr-Cyrl-CS"/>
        </w:rPr>
        <w:t xml:space="preserve">буџета </w:t>
      </w:r>
      <w:r>
        <w:rPr>
          <w:rFonts w:ascii="Times New Roman" w:hAnsi="Times New Roman"/>
          <w:sz w:val="24"/>
          <w:szCs w:val="24"/>
          <w:lang w:val="sr-Cyrl-CS"/>
        </w:rPr>
        <w:t>Министарства породице, омладине и спорта у 2021. години ниси издвојена средстава за Рукометни клуб „Борац м:тел“ Бања Лука.</w:t>
      </w:r>
    </w:p>
    <w:p w:rsidR="00F615E4" w:rsidRDefault="00F615E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Дописом бр. 02-50-С/21-7, О.С. од 01.03.2021. Комисија је затражила од АПИФ-а доставу завршног рачуна Рукометног клуба Борац м:тел за 2020. годину.</w:t>
      </w:r>
    </w:p>
    <w:p w:rsidR="00F615E4" w:rsidRDefault="00F615E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од Минист</w:t>
      </w:r>
      <w:r w:rsidR="00FC1C1E">
        <w:rPr>
          <w:rFonts w:ascii="Times New Roman" w:hAnsi="Times New Roman"/>
          <w:sz w:val="24"/>
          <w:szCs w:val="24"/>
          <w:lang w:val="sr-Cyrl-CS"/>
        </w:rPr>
        <w:t>арства породице, омл</w:t>
      </w:r>
      <w:r>
        <w:rPr>
          <w:rFonts w:ascii="Times New Roman" w:hAnsi="Times New Roman"/>
          <w:sz w:val="24"/>
          <w:szCs w:val="24"/>
          <w:lang w:val="sr-Cyrl-CS"/>
        </w:rPr>
        <w:t>адине и спорта затражила одговор да ли је Влада Републике Српске одобрила милион конвертибилних марака за Рукометни клуб Борац м:тел и укол</w:t>
      </w:r>
      <w:r w:rsidR="007816A9">
        <w:rPr>
          <w:rFonts w:ascii="Times New Roman" w:hAnsi="Times New Roman"/>
          <w:sz w:val="24"/>
          <w:szCs w:val="24"/>
          <w:lang w:val="sr-Cyrl-CS"/>
        </w:rPr>
        <w:t>ико јесте када је донесен акт којим</w:t>
      </w:r>
      <w:r>
        <w:rPr>
          <w:rFonts w:ascii="Times New Roman" w:hAnsi="Times New Roman"/>
          <w:sz w:val="24"/>
          <w:szCs w:val="24"/>
          <w:lang w:val="sr-Cyrl-CS"/>
        </w:rPr>
        <w:t xml:space="preserve"> је то одобрено.</w:t>
      </w:r>
    </w:p>
    <w:p w:rsidR="00F615E4" w:rsidRDefault="00F615E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Дописом бр. 20.01/660-193/21 од 23.03.2021. године Министарство породице, омладине и спорта је доставило под</w:t>
      </w:r>
      <w:r w:rsidR="007816A9">
        <w:rPr>
          <w:rFonts w:ascii="Times New Roman" w:hAnsi="Times New Roman"/>
          <w:sz w:val="24"/>
          <w:szCs w:val="24"/>
          <w:lang w:val="sr-Cyrl-CS"/>
        </w:rPr>
        <w:t>атак да је из буџета наведеног М</w:t>
      </w:r>
      <w:r>
        <w:rPr>
          <w:rFonts w:ascii="Times New Roman" w:hAnsi="Times New Roman"/>
          <w:sz w:val="24"/>
          <w:szCs w:val="24"/>
          <w:lang w:val="sr-Cyrl-CS"/>
        </w:rPr>
        <w:t>инистарства дана 16.10.2020. године одобрено 1.000.000,00 КМ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 (милион КМ)</w:t>
      </w:r>
      <w:r>
        <w:rPr>
          <w:rFonts w:ascii="Times New Roman" w:hAnsi="Times New Roman"/>
          <w:sz w:val="24"/>
          <w:szCs w:val="24"/>
          <w:lang w:val="sr-Cyrl-CS"/>
        </w:rPr>
        <w:t xml:space="preserve"> за Рукометни клуб Борац м:тел.</w:t>
      </w:r>
    </w:p>
    <w:p w:rsidR="00F615E4" w:rsidRDefault="00F615E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 обзиром 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на то </w:t>
      </w:r>
      <w:r>
        <w:rPr>
          <w:rFonts w:ascii="Times New Roman" w:hAnsi="Times New Roman"/>
          <w:sz w:val="24"/>
          <w:szCs w:val="24"/>
          <w:lang w:val="sr-Cyrl-CS"/>
        </w:rPr>
        <w:t>да тражени подаци од А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ПИФ-а нису достављени у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предвиђеном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 року, Комисија је упутила ургенцију дана 26.05.2021. године, бр. 02-50-С/21-9, О.С. </w:t>
      </w:r>
    </w:p>
    <w:p w:rsidR="00F615E4" w:rsidRDefault="0003644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</w:t>
      </w:r>
      <w:r w:rsidR="005E257E">
        <w:rPr>
          <w:rFonts w:ascii="Times New Roman" w:hAnsi="Times New Roman"/>
          <w:sz w:val="24"/>
          <w:szCs w:val="24"/>
          <w:lang w:val="sr-Cyrl-CS"/>
        </w:rPr>
        <w:t>а 10.06.2021. године Комисија је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 од АПИФ-а </w:t>
      </w:r>
      <w:proofErr w:type="spellStart"/>
      <w:r w:rsidR="007816A9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7816A9">
        <w:rPr>
          <w:rFonts w:ascii="Times New Roman" w:hAnsi="Times New Roman"/>
          <w:sz w:val="24"/>
          <w:szCs w:val="24"/>
          <w:lang w:val="sr-Cyrl-CS"/>
        </w:rPr>
        <w:t xml:space="preserve"> Г</w:t>
      </w:r>
      <w:r>
        <w:rPr>
          <w:rFonts w:ascii="Times New Roman" w:hAnsi="Times New Roman"/>
          <w:sz w:val="24"/>
          <w:szCs w:val="24"/>
          <w:lang w:val="sr-Cyrl-CS"/>
        </w:rPr>
        <w:t xml:space="preserve">одишњи финансијски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Рукометног клуба Борац м:тел.</w:t>
      </w:r>
    </w:p>
    <w:p w:rsidR="00036444" w:rsidRDefault="0003644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Из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извјештаја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видљиво да су приходи од донација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 у 2020. години</w:t>
      </w:r>
      <w:r>
        <w:rPr>
          <w:rFonts w:ascii="Times New Roman" w:hAnsi="Times New Roman"/>
          <w:sz w:val="24"/>
          <w:szCs w:val="24"/>
          <w:lang w:val="sr-Cyrl-CS"/>
        </w:rPr>
        <w:t xml:space="preserve"> износили 1.096.620 КМ, те је Комисија затражила од Министарства породице, омладине и спорта тачан датум исплате одобрених средстава Рукометном клубу „Борац м:тел“ Бања Лука</w:t>
      </w:r>
      <w:r w:rsidR="00D14DD9">
        <w:rPr>
          <w:rFonts w:ascii="Times New Roman" w:hAnsi="Times New Roman"/>
          <w:sz w:val="24"/>
          <w:szCs w:val="24"/>
          <w:lang w:val="sr-Cyrl-CS"/>
        </w:rPr>
        <w:t>.</w:t>
      </w:r>
    </w:p>
    <w:p w:rsidR="00582733" w:rsidRDefault="00036444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одговору из Министарства породице, омладине и спорта је наведено да </w:t>
      </w:r>
      <w:r w:rsidR="007816A9">
        <w:rPr>
          <w:rFonts w:ascii="Times New Roman" w:hAnsi="Times New Roman"/>
          <w:sz w:val="24"/>
          <w:szCs w:val="24"/>
          <w:lang w:val="sr-Cyrl-CS"/>
        </w:rPr>
        <w:t>финансијска средства у износу од 1.000.000 КМ која су из буџета Министарства дана 16.10.2020. године одобрена Рукометном клубу „Борац м:тел“ исплаћена су дана, 20.10.2020. године.</w:t>
      </w:r>
    </w:p>
    <w:p w:rsidR="004F402F" w:rsidRDefault="00FC1C1E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Цијенећи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све чињенице утврђене у првостепеном поступку, Републичка комисија за утврђивање сукоба интереса у органима власти Републике Српске утврдила је да се Саша Кондић, одборник у Скупштини града Бања Лука, не налази у сукобу интереса из сљедећих разлога:</w:t>
      </w:r>
    </w:p>
    <w:p w:rsidR="005D1CD1" w:rsidRDefault="005D1CD1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Саша Кондић обавља функцију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Управног одбора Рукометног клуба „Борац м:тел“ Бања Лука</w:t>
      </w:r>
      <w:r w:rsidR="008E5B96">
        <w:rPr>
          <w:rFonts w:ascii="Times New Roman" w:hAnsi="Times New Roman"/>
          <w:sz w:val="24"/>
          <w:szCs w:val="24"/>
          <w:lang w:val="sr-Cyrl-CS"/>
        </w:rPr>
        <w:t xml:space="preserve"> од 25.12.2018. године.</w:t>
      </w:r>
    </w:p>
    <w:p w:rsidR="00FC1C1E" w:rsidRDefault="00FC1C1E" w:rsidP="00FC1C1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Утврђено је да су средства Владе Републике Српске</w:t>
      </w:r>
      <w:r w:rsidR="002F6C27">
        <w:rPr>
          <w:rFonts w:ascii="Times New Roman" w:hAnsi="Times New Roman"/>
          <w:sz w:val="24"/>
          <w:szCs w:val="24"/>
          <w:lang w:val="sr-Cyrl-CS"/>
        </w:rPr>
        <w:t xml:space="preserve">  Рукометном клубу Борац м:тел</w:t>
      </w:r>
      <w:r>
        <w:rPr>
          <w:rFonts w:ascii="Times New Roman" w:hAnsi="Times New Roman"/>
          <w:sz w:val="24"/>
          <w:szCs w:val="24"/>
          <w:lang w:val="sr-Cyrl-CS"/>
        </w:rPr>
        <w:t xml:space="preserve"> одобрена дана 16.10.2020. године, а исплаћена 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>
        <w:rPr>
          <w:rFonts w:ascii="Times New Roman" w:hAnsi="Times New Roman"/>
          <w:sz w:val="24"/>
          <w:szCs w:val="24"/>
          <w:lang w:val="sr-Cyrl-CS"/>
        </w:rPr>
        <w:t>20.10.2020.</w:t>
      </w:r>
      <w:r w:rsidR="002F6C2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B3A29">
        <w:rPr>
          <w:rFonts w:ascii="Times New Roman" w:hAnsi="Times New Roman"/>
          <w:sz w:val="24"/>
          <w:szCs w:val="24"/>
          <w:lang w:val="sr-Cyrl-CS"/>
        </w:rPr>
        <w:t xml:space="preserve">у износу </w:t>
      </w:r>
      <w:r w:rsidR="007B1951">
        <w:rPr>
          <w:rFonts w:ascii="Times New Roman" w:hAnsi="Times New Roman"/>
          <w:sz w:val="24"/>
          <w:szCs w:val="24"/>
          <w:lang w:val="sr-Cyrl-CS"/>
        </w:rPr>
        <w:t xml:space="preserve">од милион конвертибилних марака 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C1C1E" w:rsidRDefault="00FF5083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Након тога, 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Саша Кондић потврдио је одборнички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манада</w:t>
      </w:r>
      <w:r w:rsidR="00DA633E">
        <w:rPr>
          <w:rFonts w:ascii="Times New Roman" w:hAnsi="Times New Roman"/>
          <w:sz w:val="24"/>
          <w:szCs w:val="24"/>
          <w:lang w:val="sr-Cyrl-CS"/>
        </w:rPr>
        <w:t>т</w:t>
      </w:r>
      <w:proofErr w:type="spellEnd"/>
      <w:r w:rsidR="00DA633E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="00DA633E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="00DA633E">
        <w:rPr>
          <w:rFonts w:ascii="Times New Roman" w:hAnsi="Times New Roman"/>
          <w:sz w:val="24"/>
          <w:szCs w:val="24"/>
          <w:lang w:val="sr-Cyrl-CS"/>
        </w:rPr>
        <w:t xml:space="preserve"> 05.01.2021. године</w:t>
      </w:r>
      <w:r w:rsidR="00FC1C1E">
        <w:rPr>
          <w:rFonts w:ascii="Times New Roman" w:hAnsi="Times New Roman"/>
          <w:sz w:val="24"/>
          <w:szCs w:val="24"/>
          <w:lang w:val="sr-Cyrl-CS"/>
        </w:rPr>
        <w:t>, а у 2021. години нису издвојена средства за Рукометни клуб Борац м:тел из буџета Републике Српске.</w:t>
      </w:r>
    </w:p>
    <w:p w:rsidR="002C278A" w:rsidRDefault="00851198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8.</w:t>
      </w:r>
      <w:r w:rsidR="00DF26E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F26E5">
        <w:rPr>
          <w:rFonts w:ascii="Times New Roman" w:hAnsi="Times New Roman"/>
          <w:sz w:val="24"/>
          <w:szCs w:val="24"/>
          <w:lang w:val="sr-Cyrl-BA"/>
        </w:rPr>
        <w:t>став 1.</w:t>
      </w:r>
      <w:r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 Републике Српске је прописано да 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забрани представници, носиоци извршних функција и </w:t>
      </w:r>
      <w:proofErr w:type="spellStart"/>
      <w:r w:rsidR="00BE6D4B">
        <w:rPr>
          <w:rFonts w:ascii="Times New Roman" w:hAnsi="Times New Roman"/>
          <w:sz w:val="24"/>
          <w:szCs w:val="24"/>
          <w:lang w:val="sr-Cyrl-CS"/>
        </w:rPr>
        <w:t>савјетници</w:t>
      </w:r>
      <w:proofErr w:type="spellEnd"/>
      <w:r w:rsidR="00BE6D4B">
        <w:rPr>
          <w:rFonts w:ascii="Times New Roman" w:hAnsi="Times New Roman"/>
          <w:sz w:val="24"/>
          <w:szCs w:val="24"/>
          <w:lang w:val="sr-Cyrl-CS"/>
        </w:rPr>
        <w:t xml:space="preserve"> не могу бити чланови орг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ана,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предсједници</w:t>
      </w:r>
      <w:proofErr w:type="spellEnd"/>
      <w:r w:rsidR="00FC1C1E">
        <w:rPr>
          <w:rFonts w:ascii="Times New Roman" w:hAnsi="Times New Roman"/>
          <w:sz w:val="24"/>
          <w:szCs w:val="24"/>
          <w:lang w:val="sr-Cyrl-CS"/>
        </w:rPr>
        <w:t xml:space="preserve"> или директори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 удружења или фондација која се финансирају из буџета Републике или јединице локалне самоуправе у укупном </w:t>
      </w:r>
      <w:r w:rsidR="0090023E">
        <w:rPr>
          <w:rFonts w:ascii="Times New Roman" w:hAnsi="Times New Roman"/>
          <w:sz w:val="24"/>
          <w:szCs w:val="24"/>
          <w:lang w:val="sr-Cyrl-BA"/>
        </w:rPr>
        <w:t>годишњем износу већем од 100.000 КМ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D41B1" w:rsidRDefault="00851198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Сходно наведено</w:t>
      </w:r>
      <w:r w:rsidR="00582733">
        <w:rPr>
          <w:rFonts w:ascii="Times New Roman" w:hAnsi="Times New Roman"/>
          <w:sz w:val="24"/>
          <w:szCs w:val="24"/>
          <w:lang w:val="sr-Cyrl-CS"/>
        </w:rPr>
        <w:t xml:space="preserve">м, Саша Кондић, </w:t>
      </w:r>
      <w:proofErr w:type="spellStart"/>
      <w:r w:rsidR="00582733">
        <w:rPr>
          <w:rFonts w:ascii="Times New Roman" w:hAnsi="Times New Roman"/>
          <w:sz w:val="24"/>
          <w:szCs w:val="24"/>
          <w:lang w:val="sr-Cyrl-CS"/>
        </w:rPr>
        <w:t>одоборник</w:t>
      </w:r>
      <w:proofErr w:type="spellEnd"/>
      <w:r w:rsidR="00582733">
        <w:rPr>
          <w:rFonts w:ascii="Times New Roman" w:hAnsi="Times New Roman"/>
          <w:sz w:val="24"/>
          <w:szCs w:val="24"/>
          <w:lang w:val="sr-Cyrl-CS"/>
        </w:rPr>
        <w:t xml:space="preserve"> у Скупштина града Бања Лука није прекршио члан 8. став 1. Закона о спречавању сукоба интереса у орга</w:t>
      </w:r>
      <w:r w:rsidR="00FC1C1E">
        <w:rPr>
          <w:rFonts w:ascii="Times New Roman" w:hAnsi="Times New Roman"/>
          <w:sz w:val="24"/>
          <w:szCs w:val="24"/>
          <w:lang w:val="sr-Cyrl-CS"/>
        </w:rPr>
        <w:t>нима власти Републике Српске.</w:t>
      </w:r>
    </w:p>
    <w:p w:rsidR="00FC1C1E" w:rsidRDefault="00FC1C1E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Због с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вега </w:t>
      </w:r>
      <w:proofErr w:type="spellStart"/>
      <w:r w:rsidR="007816A9">
        <w:rPr>
          <w:rFonts w:ascii="Times New Roman" w:hAnsi="Times New Roman"/>
          <w:sz w:val="24"/>
          <w:szCs w:val="24"/>
          <w:lang w:val="sr-Cyrl-CS"/>
        </w:rPr>
        <w:t>напријед</w:t>
      </w:r>
      <w:proofErr w:type="spellEnd"/>
      <w:r w:rsidR="007816A9">
        <w:rPr>
          <w:rFonts w:ascii="Times New Roman" w:hAnsi="Times New Roman"/>
          <w:sz w:val="24"/>
          <w:szCs w:val="24"/>
          <w:lang w:val="sr-Cyrl-CS"/>
        </w:rPr>
        <w:t xml:space="preserve"> утврђеног, одлучено</w:t>
      </w:r>
      <w:r>
        <w:rPr>
          <w:rFonts w:ascii="Times New Roman" w:hAnsi="Times New Roman"/>
          <w:sz w:val="24"/>
          <w:szCs w:val="24"/>
          <w:lang w:val="sr-Cyrl-CS"/>
        </w:rPr>
        <w:t xml:space="preserve"> је као у диспозитиву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82733" w:rsidRDefault="00582733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незадовољна странка може у року од 15</w:t>
      </w:r>
      <w:r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петнаест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од дана пријема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поднијети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proofErr w:type="spellStart"/>
      <w:r>
        <w:rPr>
          <w:rFonts w:ascii="Times New Roman" w:hAnsi="Times New Roman"/>
          <w:sz w:val="24"/>
          <w:szCs w:val="24"/>
        </w:rPr>
        <w:t>Трг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јасеновачких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жртава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4</w:t>
      </w:r>
      <w:r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B648B2" w:rsidRDefault="00B648B2" w:rsidP="00B648B2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48B2" w:rsidRDefault="00B648B2" w:rsidP="00B648B2">
      <w:pPr>
        <w:spacing w:after="12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B648B2" w:rsidRDefault="00B648B2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82733" w:rsidRPr="002B12F1" w:rsidRDefault="00582733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Доставити:</w:t>
      </w:r>
    </w:p>
    <w:p w:rsidR="00B648B2" w:rsidRDefault="00851198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Скупштина града Бања Лука, н/р одборника Саше Кондића</w:t>
      </w:r>
      <w:r w:rsidR="000D3474">
        <w:rPr>
          <w:rFonts w:ascii="Times New Roman" w:eastAsiaTheme="minorEastAsia" w:hAnsi="Times New Roman"/>
          <w:sz w:val="24"/>
          <w:szCs w:val="24"/>
          <w:lang w:val="sr-Cyrl-BA"/>
        </w:rPr>
        <w:t>, 78 000 Бања Лука</w:t>
      </w:r>
    </w:p>
    <w:p w:rsidR="000D3474" w:rsidRPr="000D3474" w:rsidRDefault="000D3474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proofErr w:type="spellStart"/>
      <w:r w:rsidRPr="000D3474"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 w:rsidRPr="000D347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0D3474"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Pr="000D3474">
        <w:rPr>
          <w:rFonts w:ascii="Times New Roman" w:hAnsi="Times New Roman"/>
          <w:sz w:val="24"/>
          <w:szCs w:val="24"/>
          <w:lang w:val="sr-Latn-BA"/>
        </w:rPr>
        <w:t xml:space="preserve"> Bosna i Hercegovina, </w:t>
      </w:r>
      <w:r w:rsidRPr="000D3474">
        <w:rPr>
          <w:rFonts w:ascii="Times New Roman" w:hAnsi="Times New Roman"/>
          <w:sz w:val="24"/>
          <w:szCs w:val="24"/>
          <w:lang w:val="sr-Cyrl-BA"/>
        </w:rPr>
        <w:t xml:space="preserve">Удружење за борбу против корупције БиХ, Гајева бр.2, 78 000 Бања Лука </w:t>
      </w:r>
    </w:p>
    <w:p w:rsidR="00B648B2" w:rsidRPr="000D3474" w:rsidRDefault="00B648B2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D3474">
        <w:rPr>
          <w:rFonts w:ascii="Times New Roman" w:eastAsiaTheme="minorEastAsia" w:hAnsi="Times New Roman"/>
          <w:sz w:val="24"/>
          <w:szCs w:val="24"/>
          <w:lang w:val="sr-Cyrl-BA"/>
        </w:rPr>
        <w:t>У спис предмета</w:t>
      </w:r>
    </w:p>
    <w:p w:rsidR="00B648B2" w:rsidRPr="009453D6" w:rsidRDefault="00B648B2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а/а</w:t>
      </w:r>
    </w:p>
    <w:p w:rsidR="00B648B2" w:rsidRPr="0039361F" w:rsidRDefault="00B648B2" w:rsidP="00B648B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648B2" w:rsidRPr="0039361F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B648B2" w:rsidRDefault="00B648B2" w:rsidP="00B648B2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D753E" w:rsidRDefault="009D753E"/>
    <w:sectPr w:rsidR="009D753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E8" w:rsidRDefault="007E26E8" w:rsidP="001E005F">
      <w:pPr>
        <w:spacing w:after="0" w:line="240" w:lineRule="auto"/>
      </w:pPr>
      <w:r>
        <w:separator/>
      </w:r>
    </w:p>
  </w:endnote>
  <w:endnote w:type="continuationSeparator" w:id="0">
    <w:p w:rsidR="007E26E8" w:rsidRDefault="007E26E8" w:rsidP="001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618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05F" w:rsidRDefault="001E00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0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005F" w:rsidRDefault="001E00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E8" w:rsidRDefault="007E26E8" w:rsidP="001E005F">
      <w:pPr>
        <w:spacing w:after="0" w:line="240" w:lineRule="auto"/>
      </w:pPr>
      <w:r>
        <w:separator/>
      </w:r>
    </w:p>
  </w:footnote>
  <w:footnote w:type="continuationSeparator" w:id="0">
    <w:p w:rsidR="007E26E8" w:rsidRDefault="007E26E8" w:rsidP="001E0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D90"/>
    <w:multiLevelType w:val="hybridMultilevel"/>
    <w:tmpl w:val="C266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00"/>
    <w:rsid w:val="00002A3A"/>
    <w:rsid w:val="00022710"/>
    <w:rsid w:val="00026F94"/>
    <w:rsid w:val="00036444"/>
    <w:rsid w:val="0005457E"/>
    <w:rsid w:val="000A3DB8"/>
    <w:rsid w:val="000B2C43"/>
    <w:rsid w:val="000C1060"/>
    <w:rsid w:val="000D3474"/>
    <w:rsid w:val="000E6F00"/>
    <w:rsid w:val="000E76C3"/>
    <w:rsid w:val="000E7BE1"/>
    <w:rsid w:val="000F0C37"/>
    <w:rsid w:val="000F49A0"/>
    <w:rsid w:val="000F5907"/>
    <w:rsid w:val="001008BC"/>
    <w:rsid w:val="00136C2C"/>
    <w:rsid w:val="0014645E"/>
    <w:rsid w:val="00164A78"/>
    <w:rsid w:val="00175F78"/>
    <w:rsid w:val="00192630"/>
    <w:rsid w:val="001E005F"/>
    <w:rsid w:val="001E150A"/>
    <w:rsid w:val="001F4CF4"/>
    <w:rsid w:val="00224C47"/>
    <w:rsid w:val="00242B4E"/>
    <w:rsid w:val="00253DC7"/>
    <w:rsid w:val="00255C02"/>
    <w:rsid w:val="002B12F1"/>
    <w:rsid w:val="002C278A"/>
    <w:rsid w:val="002F2B31"/>
    <w:rsid w:val="002F6C27"/>
    <w:rsid w:val="003067DD"/>
    <w:rsid w:val="00330593"/>
    <w:rsid w:val="00343D3A"/>
    <w:rsid w:val="00360B60"/>
    <w:rsid w:val="00361EC8"/>
    <w:rsid w:val="00363740"/>
    <w:rsid w:val="003A2E87"/>
    <w:rsid w:val="00400A47"/>
    <w:rsid w:val="0040506F"/>
    <w:rsid w:val="00410CA9"/>
    <w:rsid w:val="004123A5"/>
    <w:rsid w:val="004230C6"/>
    <w:rsid w:val="00432D8C"/>
    <w:rsid w:val="00455431"/>
    <w:rsid w:val="00460E66"/>
    <w:rsid w:val="004C1A74"/>
    <w:rsid w:val="004F402F"/>
    <w:rsid w:val="00525AB2"/>
    <w:rsid w:val="00547CB2"/>
    <w:rsid w:val="00550252"/>
    <w:rsid w:val="005657AB"/>
    <w:rsid w:val="00582733"/>
    <w:rsid w:val="005D1CD1"/>
    <w:rsid w:val="005E1DAB"/>
    <w:rsid w:val="005E257E"/>
    <w:rsid w:val="005E716A"/>
    <w:rsid w:val="00603CFD"/>
    <w:rsid w:val="00627E2A"/>
    <w:rsid w:val="006309B0"/>
    <w:rsid w:val="006519E1"/>
    <w:rsid w:val="006639CA"/>
    <w:rsid w:val="006C7A0D"/>
    <w:rsid w:val="006E6534"/>
    <w:rsid w:val="0070258D"/>
    <w:rsid w:val="00702BC7"/>
    <w:rsid w:val="0070429B"/>
    <w:rsid w:val="00767A86"/>
    <w:rsid w:val="007763BC"/>
    <w:rsid w:val="007816A9"/>
    <w:rsid w:val="007B1951"/>
    <w:rsid w:val="007B53DC"/>
    <w:rsid w:val="007E26E8"/>
    <w:rsid w:val="007F2FD5"/>
    <w:rsid w:val="00851198"/>
    <w:rsid w:val="008622D5"/>
    <w:rsid w:val="008958B2"/>
    <w:rsid w:val="008A07A0"/>
    <w:rsid w:val="008B6832"/>
    <w:rsid w:val="008C1CCD"/>
    <w:rsid w:val="008C69C4"/>
    <w:rsid w:val="008D617F"/>
    <w:rsid w:val="008E5B96"/>
    <w:rsid w:val="0090023E"/>
    <w:rsid w:val="009047FE"/>
    <w:rsid w:val="00911343"/>
    <w:rsid w:val="00937C10"/>
    <w:rsid w:val="009579F8"/>
    <w:rsid w:val="00960C7B"/>
    <w:rsid w:val="00983B1C"/>
    <w:rsid w:val="00985C88"/>
    <w:rsid w:val="009D753E"/>
    <w:rsid w:val="009F2979"/>
    <w:rsid w:val="00A30EE0"/>
    <w:rsid w:val="00A43D70"/>
    <w:rsid w:val="00A93DB7"/>
    <w:rsid w:val="00A95DD4"/>
    <w:rsid w:val="00AB3A29"/>
    <w:rsid w:val="00AC2C13"/>
    <w:rsid w:val="00B02426"/>
    <w:rsid w:val="00B02EA3"/>
    <w:rsid w:val="00B058D0"/>
    <w:rsid w:val="00B231C6"/>
    <w:rsid w:val="00B34971"/>
    <w:rsid w:val="00B402CB"/>
    <w:rsid w:val="00B648B2"/>
    <w:rsid w:val="00B82C84"/>
    <w:rsid w:val="00BE36DE"/>
    <w:rsid w:val="00BE6D4B"/>
    <w:rsid w:val="00C214A8"/>
    <w:rsid w:val="00C42250"/>
    <w:rsid w:val="00CE4B07"/>
    <w:rsid w:val="00D14DD9"/>
    <w:rsid w:val="00D4288D"/>
    <w:rsid w:val="00D63A2F"/>
    <w:rsid w:val="00D9118E"/>
    <w:rsid w:val="00DA633E"/>
    <w:rsid w:val="00DD41B1"/>
    <w:rsid w:val="00DD751D"/>
    <w:rsid w:val="00DE6F5B"/>
    <w:rsid w:val="00DF26E5"/>
    <w:rsid w:val="00E25549"/>
    <w:rsid w:val="00E60010"/>
    <w:rsid w:val="00E65A14"/>
    <w:rsid w:val="00E83569"/>
    <w:rsid w:val="00E84538"/>
    <w:rsid w:val="00E932BA"/>
    <w:rsid w:val="00EB2962"/>
    <w:rsid w:val="00ED6909"/>
    <w:rsid w:val="00EE6221"/>
    <w:rsid w:val="00EF187E"/>
    <w:rsid w:val="00EF7DC7"/>
    <w:rsid w:val="00F32F28"/>
    <w:rsid w:val="00F615E4"/>
    <w:rsid w:val="00F66D2F"/>
    <w:rsid w:val="00F85BBE"/>
    <w:rsid w:val="00FC1C1E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E01D9-6D96-46D3-ABA9-7A665DAD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8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05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05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38</cp:revision>
  <cp:lastPrinted>2021-07-23T10:33:00Z</cp:lastPrinted>
  <dcterms:created xsi:type="dcterms:W3CDTF">2021-02-25T10:30:00Z</dcterms:created>
  <dcterms:modified xsi:type="dcterms:W3CDTF">2021-07-27T09:55:00Z</dcterms:modified>
</cp:coreProperties>
</file>