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081" w:rsidRDefault="000F7337">
      <w:pPr>
        <w:jc w:val="center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noProof/>
          <w:lang w:eastAsia="en-US"/>
        </w:rPr>
        <w:drawing>
          <wp:inline distT="0" distB="0" distL="0" distR="0">
            <wp:extent cx="1266825" cy="1266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/kUeY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HoAAAAAAAAAAAAAAAAAAAAAAAAAAAAAAAAAAAAAAAAAAAAADLBwAAywcAAAAAAAAAAAAAAAAAACgAAAAIAAAAAQAAAAE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D72081" w:rsidRDefault="000F7337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bookmarkEnd w:id="0"/>
      <w:r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</w:p>
    <w:p w:rsidR="00D72081" w:rsidRDefault="000F7337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D72081" w:rsidRDefault="000F7337">
      <w:pPr>
        <w:pBdr>
          <w:top w:val="nil"/>
          <w:left w:val="nil"/>
          <w:bottom w:val="single" w:sz="4" w:space="1" w:color="000000"/>
          <w:right w:val="nil"/>
          <w:between w:val="nil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D72081" w:rsidRDefault="000F7337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  <w:lang w:val="ru-RU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  <w:lang w:val="ru-RU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  <w:lang w:val="ru-RU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  <w:lang w:val="ru-RU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D72081" w:rsidRDefault="000F7337">
      <w:pPr>
        <w:spacing w:after="0"/>
        <w:jc w:val="center"/>
        <w:rPr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hyperlink r:id="rId8" w:history="1">
        <w:r>
          <w:rPr>
            <w:rStyle w:val="Hyperlink"/>
            <w:rFonts w:ascii="Times New Roman" w:hAnsi="Times New Roman"/>
            <w:b/>
            <w:sz w:val="24"/>
            <w:szCs w:val="24"/>
          </w:rPr>
          <w:t>kontakt</w:t>
        </w:r>
        <w:r>
          <w:rPr>
            <w:rStyle w:val="Hyperlink"/>
            <w:rFonts w:ascii="Times New Roman" w:hAnsi="Times New Roman"/>
            <w:b/>
            <w:sz w:val="24"/>
            <w:szCs w:val="24"/>
            <w:lang w:val="sr-Cyrl-BA"/>
          </w:rPr>
          <w:t>@</w:t>
        </w:r>
        <w:r>
          <w:rPr>
            <w:rStyle w:val="Hyperlink"/>
            <w:rFonts w:ascii="Times New Roman" w:hAnsi="Times New Roman"/>
            <w:b/>
            <w:sz w:val="24"/>
            <w:szCs w:val="24"/>
          </w:rPr>
          <w:t>sukobinteresa-rs.org</w:t>
        </w:r>
      </w:hyperlink>
    </w:p>
    <w:p w:rsidR="00D72081" w:rsidRDefault="00D72081">
      <w:pPr>
        <w:jc w:val="both"/>
        <w:rPr>
          <w:rFonts w:ascii="Times New Roman" w:hAnsi="Times New Roman"/>
          <w:sz w:val="24"/>
          <w:szCs w:val="24"/>
        </w:rPr>
      </w:pPr>
    </w:p>
    <w:p w:rsidR="00D72081" w:rsidRDefault="000F7337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>
        <w:rPr>
          <w:rFonts w:ascii="Times New Roman" w:hAnsi="Times New Roman"/>
          <w:sz w:val="24"/>
          <w:szCs w:val="24"/>
        </w:rPr>
        <w:t>1518-</w:t>
      </w:r>
      <w:r>
        <w:rPr>
          <w:rFonts w:ascii="Times New Roman" w:hAnsi="Times New Roman"/>
          <w:sz w:val="24"/>
          <w:szCs w:val="24"/>
          <w:lang w:val="sr-Cyrl-CS"/>
        </w:rPr>
        <w:t>С/21-1.С.М.</w:t>
      </w:r>
    </w:p>
    <w:p w:rsidR="00D72081" w:rsidRDefault="000F7337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DE68F8">
        <w:rPr>
          <w:rFonts w:ascii="Times New Roman" w:hAnsi="Times New Roman"/>
          <w:sz w:val="24"/>
          <w:szCs w:val="24"/>
          <w:lang w:val="ru-RU"/>
        </w:rPr>
        <w:t>01</w:t>
      </w:r>
      <w:r>
        <w:rPr>
          <w:rFonts w:ascii="Times New Roman" w:hAnsi="Times New Roman"/>
          <w:sz w:val="24"/>
          <w:szCs w:val="24"/>
          <w:lang w:val="sr-Latn-CS"/>
        </w:rPr>
        <w:t>.</w:t>
      </w:r>
      <w:r w:rsidR="00DE68F8">
        <w:rPr>
          <w:rFonts w:ascii="Times New Roman" w:hAnsi="Times New Roman"/>
          <w:sz w:val="24"/>
          <w:szCs w:val="24"/>
          <w:lang w:val="sr-Cyrl-CS"/>
        </w:rPr>
        <w:t>10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Latn-CS"/>
        </w:rPr>
        <w:t>20</w:t>
      </w:r>
      <w:r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D72081" w:rsidRDefault="00D72081">
      <w:pPr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066BCB">
      <w:pPr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Б. Ш.</w:t>
      </w:r>
    </w:p>
    <w:p w:rsidR="00D72081" w:rsidRDefault="00D72081">
      <w:pPr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D72081" w:rsidRDefault="000F7337">
      <w:pPr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ПРЕДМЕТ: Мишљење, доставља се,-</w:t>
      </w:r>
    </w:p>
    <w:p w:rsidR="00D72081" w:rsidRDefault="000F733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Републичка комисија за утврђивање сукоба интереса у органима власти Републике Српске (у даљем тексту: Комисија), дана 09.08.2021.године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је путем е-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маил</w:t>
      </w:r>
      <w:r w:rsidR="00066BCB">
        <w:rPr>
          <w:rFonts w:ascii="Times New Roman" w:hAnsi="Times New Roman"/>
          <w:sz w:val="24"/>
          <w:szCs w:val="24"/>
          <w:lang w:val="sr-Cyrl-CS"/>
        </w:rPr>
        <w:t>а</w:t>
      </w:r>
      <w:proofErr w:type="spellEnd"/>
      <w:r w:rsidR="00066BCB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066BCB">
        <w:rPr>
          <w:rFonts w:ascii="Times New Roman" w:hAnsi="Times New Roman"/>
          <w:sz w:val="24"/>
          <w:szCs w:val="24"/>
          <w:lang w:val="sr-Cyrl-CS"/>
        </w:rPr>
        <w:t>захтјев</w:t>
      </w:r>
      <w:proofErr w:type="spellEnd"/>
      <w:r w:rsidR="00066BCB">
        <w:rPr>
          <w:rFonts w:ascii="Times New Roman" w:hAnsi="Times New Roman"/>
          <w:sz w:val="24"/>
          <w:szCs w:val="24"/>
          <w:lang w:val="sr-Cyrl-CS"/>
        </w:rPr>
        <w:t xml:space="preserve"> од стране лица Б. Ш.</w:t>
      </w:r>
      <w:r>
        <w:rPr>
          <w:rFonts w:ascii="Times New Roman" w:hAnsi="Times New Roman"/>
          <w:sz w:val="24"/>
          <w:szCs w:val="24"/>
          <w:lang w:val="sr-Cyrl-CS"/>
        </w:rPr>
        <w:t xml:space="preserve"> , за давање мишљења</w:t>
      </w:r>
      <w:r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 xml:space="preserve"> „да ли је сукоб интереса да одборник буде запослен у Пореској управи“.</w:t>
      </w:r>
    </w:p>
    <w:p w:rsidR="00D72081" w:rsidRDefault="00066BCB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вези упита Б. Ш.</w:t>
      </w:r>
      <w:r w:rsidR="000F7337">
        <w:rPr>
          <w:rFonts w:ascii="Times New Roman" w:hAnsi="Times New Roman"/>
          <w:sz w:val="24"/>
          <w:szCs w:val="24"/>
          <w:lang w:val="sr-Cyrl-CS"/>
        </w:rPr>
        <w:t xml:space="preserve">, Републичка комисија за утврђивање сукоба интереса у органима власти Републике Српске, у складу са чланом 16. </w:t>
      </w:r>
      <w:proofErr w:type="spellStart"/>
      <w:r w:rsidR="000F7337">
        <w:rPr>
          <w:rFonts w:ascii="Times New Roman" w:hAnsi="Times New Roman"/>
          <w:sz w:val="24"/>
          <w:szCs w:val="24"/>
          <w:lang w:val="sr-Cyrl-CS"/>
        </w:rPr>
        <w:t>stav</w:t>
      </w:r>
      <w:proofErr w:type="spellEnd"/>
      <w:r w:rsidR="000F7337">
        <w:rPr>
          <w:rFonts w:ascii="Times New Roman" w:hAnsi="Times New Roman"/>
          <w:sz w:val="24"/>
          <w:szCs w:val="24"/>
          <w:lang w:val="sr-Cyrl-CS"/>
        </w:rPr>
        <w:t xml:space="preserve"> 4. Закона о спречавању сукоба интереса у органима власти Републике Српске („Службени гласник Републике Српске“, број:73/08 и 52/14) дала је следеће мишљење:</w:t>
      </w:r>
    </w:p>
    <w:p w:rsidR="00D72081" w:rsidRDefault="000F733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Законом о спречавању сукоба интереса у органима власти Републике Српске („Службени гласник Републике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Српске“,број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73/08 и 52/14) није прописана неспојивост, односно сукоб интереса, у обављању функције одборника у скупштинама јединица локалне самоуправе и запослења у Пореској управи.</w:t>
      </w:r>
    </w:p>
    <w:p w:rsidR="00D72081" w:rsidRDefault="000F7337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Међутим, у нашем правном систему неспојивост у обављању послова и сукоб интереса прописани су и санкционисани и другим материјалним прописима који су регулисали поступак , санкције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предвидјели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органе за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рјешавање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неспојивости послова и сукоб интереса.</w:t>
      </w:r>
    </w:p>
    <w:p w:rsidR="00D72081" w:rsidRDefault="000F7337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У упиту није прецизно наведено на којим пословима би изабрани званичник радио у Пореској управи. </w:t>
      </w:r>
    </w:p>
    <w:p w:rsidR="00D72081" w:rsidRDefault="000F7337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Међутим, Пореска управа је сходно члану 32. Закона о републичкој управи  („Службени гласник Републике Српске“, број 118/08,11/09,74/10,86/10) републичка управа, те уколико би његово радно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мјесто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било дефинисано  чланом 27. Закона о државним службеницима („Службени гласник Републике Српске, број 118/08, 117/11 и 37/12), сукоб интереса би био третиран тим законом који у члану 23.став 1. прописује да:  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>“ државни службеник не смије обављати дужности , активности или бити у положају који доводи до сукоба интереса са његовим службеним дужностима, а нарочито...“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ab/>
        <w:t xml:space="preserve">  „в) обављати функцију одборника или посланика, нити извршну функцију у органима власти Републике и јединица локалне самоуправе“.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                    </w:t>
      </w:r>
      <w:r>
        <w:rPr>
          <w:rFonts w:ascii="Times New Roman" w:hAnsi="Times New Roman"/>
          <w:sz w:val="24"/>
          <w:szCs w:val="24"/>
          <w:lang w:val="sr-Cyrl-CS"/>
        </w:rPr>
        <w:tab/>
        <w:t>У истом члану у ставу 6. прописано је да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 xml:space="preserve"> „у случају постојања сукоба Влада или руководилац органа по спроведеном поступку разрешава дужности државног службеника и престаје му радни однос“.</w:t>
      </w:r>
    </w:p>
    <w:p w:rsidR="00D72081" w:rsidRDefault="000F7337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  <w:lang w:val="sr-Cyrl-CS"/>
        </w:rPr>
        <w:t>Цијенећи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само одредбе Закона о спречавању сукоба интереса у органима власти Републике Српске, запосленик у Пореској управи и истовремено одборник у јединици локалне самоуправе се не би налазио у сукобу интереса..</w:t>
      </w:r>
    </w:p>
    <w:p w:rsidR="00D72081" w:rsidRDefault="00D7208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0F7337">
      <w:pPr>
        <w:spacing w:after="0"/>
        <w:ind w:left="216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ПРЕДСЈЕДНИЦА КОМИСИЈЕ</w:t>
      </w:r>
    </w:p>
    <w:p w:rsidR="00D72081" w:rsidRDefault="000F7337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                  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D72081" w:rsidRDefault="00D72081">
      <w:pPr>
        <w:spacing w:after="0"/>
        <w:ind w:left="72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D72081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D72081">
      <w:pPr>
        <w:spacing w:after="8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D72081" w:rsidRDefault="000F7337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D72081" w:rsidRDefault="00D7208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066BCB">
      <w:pPr>
        <w:pStyle w:val="ListParagraph"/>
        <w:numPr>
          <w:ilvl w:val="0"/>
          <w:numId w:val="4"/>
        </w:numPr>
        <w:ind w:left="720" w:hanging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Б.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BA"/>
        </w:rPr>
        <w:t xml:space="preserve"> Ш.</w:t>
      </w:r>
    </w:p>
    <w:p w:rsidR="00D72081" w:rsidRDefault="000F7337">
      <w:pPr>
        <w:pStyle w:val="ListParagraph"/>
        <w:numPr>
          <w:ilvl w:val="0"/>
          <w:numId w:val="4"/>
        </w:numPr>
        <w:ind w:left="72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У спис предмета</w:t>
      </w:r>
    </w:p>
    <w:p w:rsidR="00D72081" w:rsidRDefault="000F7337">
      <w:pPr>
        <w:pStyle w:val="ListParagraph"/>
        <w:numPr>
          <w:ilvl w:val="0"/>
          <w:numId w:val="4"/>
        </w:numPr>
        <w:ind w:left="72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a/a.</w:t>
      </w:r>
    </w:p>
    <w:p w:rsidR="00D72081" w:rsidRDefault="00D7208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D72081">
      <w:footerReference w:type="default" r:id="rId9"/>
      <w:endnotePr>
        <w:numFmt w:val="decimal"/>
      </w:endnotePr>
      <w:pgSz w:w="12240" w:h="15840"/>
      <w:pgMar w:top="1125" w:right="1170" w:bottom="1440" w:left="1440" w:header="0" w:footer="70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C57" w:rsidRDefault="00DE5C57">
      <w:pPr>
        <w:spacing w:after="0" w:line="240" w:lineRule="auto"/>
      </w:pPr>
      <w:r>
        <w:separator/>
      </w:r>
    </w:p>
  </w:endnote>
  <w:endnote w:type="continuationSeparator" w:id="0">
    <w:p w:rsidR="00DE5C57" w:rsidRDefault="00DE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081" w:rsidRDefault="000F7337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066BCB">
      <w:rPr>
        <w:noProof/>
      </w:rPr>
      <w:t>2</w:t>
    </w:r>
    <w:r>
      <w:fldChar w:fldCharType="end"/>
    </w:r>
  </w:p>
  <w:p w:rsidR="00D72081" w:rsidRDefault="00D720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C57" w:rsidRDefault="00DE5C57">
      <w:pPr>
        <w:spacing w:after="0" w:line="240" w:lineRule="auto"/>
      </w:pPr>
      <w:r>
        <w:separator/>
      </w:r>
    </w:p>
  </w:footnote>
  <w:footnote w:type="continuationSeparator" w:id="0">
    <w:p w:rsidR="00DE5C57" w:rsidRDefault="00DE5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C7AC5"/>
    <w:multiLevelType w:val="hybridMultilevel"/>
    <w:tmpl w:val="52C2572A"/>
    <w:name w:val="Numbered list 1"/>
    <w:lvl w:ilvl="0" w:tplc="5CF217A8">
      <w:start w:val="1"/>
      <w:numFmt w:val="decimal"/>
      <w:lvlText w:val="%1."/>
      <w:lvlJc w:val="left"/>
      <w:pPr>
        <w:ind w:left="360" w:firstLine="0"/>
      </w:pPr>
    </w:lvl>
    <w:lvl w:ilvl="1" w:tplc="D684FC7E">
      <w:start w:val="1"/>
      <w:numFmt w:val="lowerLetter"/>
      <w:lvlText w:val="%2."/>
      <w:lvlJc w:val="left"/>
      <w:pPr>
        <w:ind w:left="1080" w:firstLine="0"/>
      </w:pPr>
    </w:lvl>
    <w:lvl w:ilvl="2" w:tplc="26D28884">
      <w:start w:val="1"/>
      <w:numFmt w:val="lowerRoman"/>
      <w:lvlText w:val="%3."/>
      <w:lvlJc w:val="left"/>
      <w:pPr>
        <w:ind w:left="1980" w:firstLine="0"/>
      </w:pPr>
    </w:lvl>
    <w:lvl w:ilvl="3" w:tplc="AD9EF6AA">
      <w:start w:val="1"/>
      <w:numFmt w:val="decimal"/>
      <w:lvlText w:val="%4."/>
      <w:lvlJc w:val="left"/>
      <w:pPr>
        <w:ind w:left="2520" w:firstLine="0"/>
      </w:pPr>
    </w:lvl>
    <w:lvl w:ilvl="4" w:tplc="72882CB4">
      <w:start w:val="1"/>
      <w:numFmt w:val="lowerLetter"/>
      <w:lvlText w:val="%5."/>
      <w:lvlJc w:val="left"/>
      <w:pPr>
        <w:ind w:left="3240" w:firstLine="0"/>
      </w:pPr>
    </w:lvl>
    <w:lvl w:ilvl="5" w:tplc="459CF444">
      <w:start w:val="1"/>
      <w:numFmt w:val="lowerRoman"/>
      <w:lvlText w:val="%6."/>
      <w:lvlJc w:val="left"/>
      <w:pPr>
        <w:ind w:left="4140" w:firstLine="0"/>
      </w:pPr>
    </w:lvl>
    <w:lvl w:ilvl="6" w:tplc="7F02CE60">
      <w:start w:val="1"/>
      <w:numFmt w:val="decimal"/>
      <w:lvlText w:val="%7."/>
      <w:lvlJc w:val="left"/>
      <w:pPr>
        <w:ind w:left="4680" w:firstLine="0"/>
      </w:pPr>
    </w:lvl>
    <w:lvl w:ilvl="7" w:tplc="EB5A7D22">
      <w:start w:val="1"/>
      <w:numFmt w:val="lowerLetter"/>
      <w:lvlText w:val="%8."/>
      <w:lvlJc w:val="left"/>
      <w:pPr>
        <w:ind w:left="5400" w:firstLine="0"/>
      </w:pPr>
    </w:lvl>
    <w:lvl w:ilvl="8" w:tplc="28D2789C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101F1F51"/>
    <w:multiLevelType w:val="hybridMultilevel"/>
    <w:tmpl w:val="23FA8FCC"/>
    <w:name w:val="Numbered list 4"/>
    <w:lvl w:ilvl="0" w:tplc="F2565E1A">
      <w:start w:val="1"/>
      <w:numFmt w:val="decimal"/>
      <w:lvlText w:val="%1."/>
      <w:lvlJc w:val="left"/>
      <w:pPr>
        <w:ind w:left="360" w:firstLine="0"/>
      </w:pPr>
    </w:lvl>
    <w:lvl w:ilvl="1" w:tplc="6D860916">
      <w:start w:val="1"/>
      <w:numFmt w:val="lowerLetter"/>
      <w:lvlText w:val="%2."/>
      <w:lvlJc w:val="left"/>
      <w:pPr>
        <w:ind w:left="1080" w:firstLine="0"/>
      </w:pPr>
    </w:lvl>
    <w:lvl w:ilvl="2" w:tplc="E578BCFA">
      <w:start w:val="1"/>
      <w:numFmt w:val="lowerRoman"/>
      <w:lvlText w:val="%3."/>
      <w:lvlJc w:val="left"/>
      <w:pPr>
        <w:ind w:left="1980" w:firstLine="0"/>
      </w:pPr>
    </w:lvl>
    <w:lvl w:ilvl="3" w:tplc="3EE43872">
      <w:start w:val="1"/>
      <w:numFmt w:val="decimal"/>
      <w:lvlText w:val="%4."/>
      <w:lvlJc w:val="left"/>
      <w:pPr>
        <w:ind w:left="2520" w:firstLine="0"/>
      </w:pPr>
    </w:lvl>
    <w:lvl w:ilvl="4" w:tplc="B7D86F1C">
      <w:start w:val="1"/>
      <w:numFmt w:val="lowerLetter"/>
      <w:lvlText w:val="%5."/>
      <w:lvlJc w:val="left"/>
      <w:pPr>
        <w:ind w:left="3240" w:firstLine="0"/>
      </w:pPr>
    </w:lvl>
    <w:lvl w:ilvl="5" w:tplc="EEF6E006">
      <w:start w:val="1"/>
      <w:numFmt w:val="lowerRoman"/>
      <w:lvlText w:val="%6."/>
      <w:lvlJc w:val="left"/>
      <w:pPr>
        <w:ind w:left="4140" w:firstLine="0"/>
      </w:pPr>
    </w:lvl>
    <w:lvl w:ilvl="6" w:tplc="EDDEFDB2">
      <w:start w:val="1"/>
      <w:numFmt w:val="decimal"/>
      <w:lvlText w:val="%7."/>
      <w:lvlJc w:val="left"/>
      <w:pPr>
        <w:ind w:left="4680" w:firstLine="0"/>
      </w:pPr>
    </w:lvl>
    <w:lvl w:ilvl="7" w:tplc="3D9AB2B4">
      <w:start w:val="1"/>
      <w:numFmt w:val="lowerLetter"/>
      <w:lvlText w:val="%8."/>
      <w:lvlJc w:val="left"/>
      <w:pPr>
        <w:ind w:left="5400" w:firstLine="0"/>
      </w:pPr>
    </w:lvl>
    <w:lvl w:ilvl="8" w:tplc="35CEAC58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149121D8"/>
    <w:multiLevelType w:val="hybridMultilevel"/>
    <w:tmpl w:val="05DAE6F2"/>
    <w:name w:val="Numbered list 3"/>
    <w:lvl w:ilvl="0" w:tplc="7E54034E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15FCC528">
      <w:start w:val="1"/>
      <w:numFmt w:val="decimal"/>
      <w:lvlText w:val="%2."/>
      <w:lvlJc w:val="left"/>
      <w:pPr>
        <w:ind w:left="1080" w:firstLine="0"/>
      </w:pPr>
    </w:lvl>
    <w:lvl w:ilvl="2" w:tplc="35324290">
      <w:start w:val="1"/>
      <w:numFmt w:val="decimal"/>
      <w:lvlText w:val="%3."/>
      <w:lvlJc w:val="left"/>
      <w:pPr>
        <w:ind w:left="1800" w:firstLine="0"/>
      </w:pPr>
    </w:lvl>
    <w:lvl w:ilvl="3" w:tplc="F24E19EA">
      <w:start w:val="1"/>
      <w:numFmt w:val="decimal"/>
      <w:lvlText w:val="%4."/>
      <w:lvlJc w:val="left"/>
      <w:pPr>
        <w:ind w:left="2520" w:firstLine="0"/>
      </w:pPr>
    </w:lvl>
    <w:lvl w:ilvl="4" w:tplc="A604712A">
      <w:start w:val="1"/>
      <w:numFmt w:val="decimal"/>
      <w:lvlText w:val="%5."/>
      <w:lvlJc w:val="left"/>
      <w:pPr>
        <w:ind w:left="3240" w:firstLine="0"/>
      </w:pPr>
    </w:lvl>
    <w:lvl w:ilvl="5" w:tplc="CCFA2714">
      <w:start w:val="1"/>
      <w:numFmt w:val="decimal"/>
      <w:lvlText w:val="%6."/>
      <w:lvlJc w:val="left"/>
      <w:pPr>
        <w:ind w:left="3960" w:firstLine="0"/>
      </w:pPr>
    </w:lvl>
    <w:lvl w:ilvl="6" w:tplc="7E76DA2A">
      <w:start w:val="1"/>
      <w:numFmt w:val="decimal"/>
      <w:lvlText w:val="%7."/>
      <w:lvlJc w:val="left"/>
      <w:pPr>
        <w:ind w:left="4680" w:firstLine="0"/>
      </w:pPr>
    </w:lvl>
    <w:lvl w:ilvl="7" w:tplc="27C04426">
      <w:start w:val="1"/>
      <w:numFmt w:val="decimal"/>
      <w:lvlText w:val="%8."/>
      <w:lvlJc w:val="left"/>
      <w:pPr>
        <w:ind w:left="5400" w:firstLine="0"/>
      </w:pPr>
    </w:lvl>
    <w:lvl w:ilvl="8" w:tplc="B4E676C6">
      <w:start w:val="1"/>
      <w:numFmt w:val="decimal"/>
      <w:lvlText w:val="%9."/>
      <w:lvlJc w:val="left"/>
      <w:pPr>
        <w:ind w:left="6120" w:firstLine="0"/>
      </w:pPr>
    </w:lvl>
  </w:abstractNum>
  <w:abstractNum w:abstractNumId="3">
    <w:nsid w:val="211720AE"/>
    <w:multiLevelType w:val="hybridMultilevel"/>
    <w:tmpl w:val="C8469EE8"/>
    <w:lvl w:ilvl="0" w:tplc="D53E5E5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AF14221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7CE887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22AA62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284EE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A46C74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CA25F3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DE2983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A8886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3C066C09"/>
    <w:multiLevelType w:val="hybridMultilevel"/>
    <w:tmpl w:val="DCAA2204"/>
    <w:name w:val="Numbered list 2"/>
    <w:lvl w:ilvl="0" w:tplc="5CEC1FC0">
      <w:start w:val="1"/>
      <w:numFmt w:val="decimal"/>
      <w:lvlText w:val="%1."/>
      <w:lvlJc w:val="left"/>
      <w:pPr>
        <w:ind w:left="360" w:firstLine="0"/>
      </w:pPr>
    </w:lvl>
    <w:lvl w:ilvl="1" w:tplc="7686528E">
      <w:start w:val="1"/>
      <w:numFmt w:val="lowerLetter"/>
      <w:lvlText w:val="%2."/>
      <w:lvlJc w:val="left"/>
      <w:pPr>
        <w:ind w:left="1080" w:firstLine="0"/>
      </w:pPr>
    </w:lvl>
    <w:lvl w:ilvl="2" w:tplc="A614E0C2">
      <w:start w:val="1"/>
      <w:numFmt w:val="lowerRoman"/>
      <w:lvlText w:val="%3."/>
      <w:lvlJc w:val="left"/>
      <w:pPr>
        <w:ind w:left="1980" w:firstLine="0"/>
      </w:pPr>
    </w:lvl>
    <w:lvl w:ilvl="3" w:tplc="31A26550">
      <w:start w:val="1"/>
      <w:numFmt w:val="decimal"/>
      <w:lvlText w:val="%4."/>
      <w:lvlJc w:val="left"/>
      <w:pPr>
        <w:ind w:left="2520" w:firstLine="0"/>
      </w:pPr>
    </w:lvl>
    <w:lvl w:ilvl="4" w:tplc="4CA25868">
      <w:start w:val="1"/>
      <w:numFmt w:val="lowerLetter"/>
      <w:lvlText w:val="%5."/>
      <w:lvlJc w:val="left"/>
      <w:pPr>
        <w:ind w:left="3240" w:firstLine="0"/>
      </w:pPr>
    </w:lvl>
    <w:lvl w:ilvl="5" w:tplc="01569896">
      <w:start w:val="1"/>
      <w:numFmt w:val="lowerRoman"/>
      <w:lvlText w:val="%6."/>
      <w:lvlJc w:val="left"/>
      <w:pPr>
        <w:ind w:left="4140" w:firstLine="0"/>
      </w:pPr>
    </w:lvl>
    <w:lvl w:ilvl="6" w:tplc="5E9CDD08">
      <w:start w:val="1"/>
      <w:numFmt w:val="decimal"/>
      <w:lvlText w:val="%7."/>
      <w:lvlJc w:val="left"/>
      <w:pPr>
        <w:ind w:left="4680" w:firstLine="0"/>
      </w:pPr>
    </w:lvl>
    <w:lvl w:ilvl="7" w:tplc="0BE6B2DE">
      <w:start w:val="1"/>
      <w:numFmt w:val="lowerLetter"/>
      <w:lvlText w:val="%8."/>
      <w:lvlJc w:val="left"/>
      <w:pPr>
        <w:ind w:left="5400" w:firstLine="0"/>
      </w:pPr>
    </w:lvl>
    <w:lvl w:ilvl="8" w:tplc="91C814D2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081"/>
    <w:rsid w:val="00066BCB"/>
    <w:rsid w:val="000F7337"/>
    <w:rsid w:val="00D72081"/>
    <w:rsid w:val="00DE5C57"/>
    <w:rsid w:val="00DE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EB2B2-29E7-415F-AB57-793CB5EB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lloonTextChar">
    <w:name w:val="Balloon Text Char"/>
    <w:basedOn w:val="DefaultParagraphFont"/>
    <w:rPr>
      <w:rFonts w:ascii="Segoe UI" w:eastAsia="Calibri" w:hAnsi="Segoe UI" w:cs="Segoe UI"/>
      <w:sz w:val="18"/>
      <w:szCs w:val="18"/>
    </w:rPr>
  </w:style>
  <w:style w:type="character" w:customStyle="1" w:styleId="HeaderChar">
    <w:name w:val="Header Char"/>
    <w:basedOn w:val="DefaultParagraphFont"/>
    <w:rPr>
      <w:rFonts w:eastAsia="Calibri"/>
    </w:rPr>
  </w:style>
  <w:style w:type="character" w:customStyle="1" w:styleId="FooterChar">
    <w:name w:val="Footer Char"/>
    <w:basedOn w:val="DefaultParagraphFont"/>
    <w:rPr>
      <w:rFonts w:eastAsia="Calibri"/>
    </w:rPr>
  </w:style>
  <w:style w:type="character" w:customStyle="1" w:styleId="Heading2Char">
    <w:name w:val="Heading 2 Char"/>
    <w:basedOn w:val="DefaultParagraphFont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</w:style>
  <w:style w:type="character" w:styleId="Hyperlink">
    <w:name w:val="Hyperlink"/>
    <w:basedOn w:val="DefaultParagraphFont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8</cp:revision>
  <cp:lastPrinted>2021-08-19T12:08:00Z</cp:lastPrinted>
  <dcterms:created xsi:type="dcterms:W3CDTF">2021-08-02T10:30:00Z</dcterms:created>
  <dcterms:modified xsi:type="dcterms:W3CDTF">2021-10-07T10:58:00Z</dcterms:modified>
</cp:coreProperties>
</file>