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058E" w:rsidRPr="00AF058E" w:rsidRDefault="00AF058E" w:rsidP="00AF058E">
      <w:pPr>
        <w:spacing w:after="8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AF058E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 wp14:anchorId="1A3FCDEC" wp14:editId="1CCB83B2">
            <wp:extent cx="1266825" cy="1266825"/>
            <wp:effectExtent l="0" t="0" r="9525" b="9525"/>
            <wp:docPr id="1" name="Picture 1" descr="ä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ä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1266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F058E" w:rsidRPr="00AF058E" w:rsidRDefault="00AF058E" w:rsidP="00AF058E">
      <w:pPr>
        <w:spacing w:after="8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hr-BA"/>
        </w:rPr>
      </w:pPr>
      <w:bookmarkStart w:id="0" w:name="_Toc201545067"/>
      <w:r w:rsidRPr="00AF058E">
        <w:rPr>
          <w:rFonts w:ascii="Times New Roman" w:eastAsia="Times New Roman" w:hAnsi="Times New Roman" w:cs="Times New Roman"/>
          <w:b/>
          <w:sz w:val="24"/>
          <w:szCs w:val="24"/>
        </w:rPr>
        <w:t>РЕПУБЛИКА СРПСКА</w:t>
      </w:r>
      <w:bookmarkEnd w:id="0"/>
    </w:p>
    <w:p w:rsidR="00AF058E" w:rsidRPr="00AF058E" w:rsidRDefault="00AF058E" w:rsidP="00AF058E">
      <w:pPr>
        <w:spacing w:after="8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F058E">
        <w:rPr>
          <w:rFonts w:ascii="Times New Roman" w:eastAsia="Times New Roman" w:hAnsi="Times New Roman" w:cs="Times New Roman"/>
          <w:b/>
          <w:sz w:val="24"/>
          <w:szCs w:val="24"/>
        </w:rPr>
        <w:t>РЕПУБЛИЧКА КОМИСИЈА ЗА УТВРЂИВАЊЕ СУКОБА ИНТЕРЕСА</w:t>
      </w:r>
    </w:p>
    <w:p w:rsidR="00AF058E" w:rsidRPr="00AF058E" w:rsidRDefault="00AF058E" w:rsidP="00AF058E">
      <w:pPr>
        <w:pBdr>
          <w:bottom w:val="single" w:sz="4" w:space="1" w:color="auto"/>
        </w:pBdr>
        <w:spacing w:after="8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F058E"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>У ОРГАНИМА ВЛАСТИ РЕПУБЛИКЕ СРПСКЕ</w:t>
      </w:r>
    </w:p>
    <w:p w:rsidR="00AF058E" w:rsidRPr="00AF058E" w:rsidRDefault="00AF058E" w:rsidP="00AF058E">
      <w:pPr>
        <w:spacing w:after="8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AF058E"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>Трг јасеновачких жртава 4</w:t>
      </w:r>
      <w:r w:rsidRPr="00AF058E">
        <w:rPr>
          <w:rFonts w:ascii="Times New Roman" w:eastAsia="Times New Roman" w:hAnsi="Times New Roman" w:cs="Times New Roman"/>
          <w:b/>
          <w:sz w:val="24"/>
          <w:szCs w:val="24"/>
        </w:rPr>
        <w:t xml:space="preserve">, </w:t>
      </w:r>
      <w:proofErr w:type="spellStart"/>
      <w:r w:rsidRPr="00AF058E">
        <w:rPr>
          <w:rFonts w:ascii="Times New Roman" w:eastAsia="Times New Roman" w:hAnsi="Times New Roman" w:cs="Times New Roman"/>
          <w:b/>
          <w:sz w:val="24"/>
          <w:szCs w:val="24"/>
        </w:rPr>
        <w:t>Бања</w:t>
      </w:r>
      <w:proofErr w:type="spellEnd"/>
      <w:r w:rsidRPr="00AF058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F058E">
        <w:rPr>
          <w:rFonts w:ascii="Times New Roman" w:eastAsia="Times New Roman" w:hAnsi="Times New Roman" w:cs="Times New Roman"/>
          <w:b/>
          <w:sz w:val="24"/>
          <w:szCs w:val="24"/>
        </w:rPr>
        <w:t>Лука</w:t>
      </w:r>
      <w:proofErr w:type="spellEnd"/>
      <w:r w:rsidRPr="00AF058E"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>, тел</w:t>
      </w:r>
      <w:r w:rsidRPr="00AF058E">
        <w:rPr>
          <w:rFonts w:ascii="Times New Roman" w:eastAsia="Times New Roman" w:hAnsi="Times New Roman" w:cs="Times New Roman"/>
          <w:b/>
          <w:sz w:val="24"/>
          <w:szCs w:val="24"/>
        </w:rPr>
        <w:t>:</w:t>
      </w:r>
      <w:r w:rsidRPr="00AF058E"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 xml:space="preserve"> 051</w:t>
      </w:r>
      <w:r w:rsidRPr="00AF058E">
        <w:rPr>
          <w:rFonts w:ascii="Times New Roman" w:eastAsia="Times New Roman" w:hAnsi="Times New Roman" w:cs="Times New Roman"/>
          <w:b/>
          <w:sz w:val="24"/>
          <w:szCs w:val="24"/>
        </w:rPr>
        <w:t>/</w:t>
      </w:r>
      <w:r w:rsidRPr="00AF058E"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>360</w:t>
      </w:r>
      <w:r w:rsidRPr="00AF058E">
        <w:rPr>
          <w:rFonts w:ascii="Times New Roman" w:eastAsia="Times New Roman" w:hAnsi="Times New Roman" w:cs="Times New Roman"/>
          <w:b/>
          <w:sz w:val="24"/>
          <w:szCs w:val="24"/>
        </w:rPr>
        <w:t>-</w:t>
      </w:r>
      <w:r w:rsidRPr="00AF058E"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 xml:space="preserve">221, </w:t>
      </w:r>
      <w:r w:rsidRPr="00AF058E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факс: 051</w:t>
      </w:r>
      <w:r w:rsidRPr="00AF058E">
        <w:rPr>
          <w:rFonts w:ascii="Times New Roman" w:eastAsia="Times New Roman" w:hAnsi="Times New Roman" w:cs="Times New Roman"/>
          <w:b/>
          <w:sz w:val="24"/>
          <w:szCs w:val="24"/>
        </w:rPr>
        <w:t>/</w:t>
      </w:r>
      <w:r w:rsidRPr="00AF058E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360</w:t>
      </w:r>
      <w:r w:rsidRPr="00AF058E">
        <w:rPr>
          <w:rFonts w:ascii="Times New Roman" w:eastAsia="Times New Roman" w:hAnsi="Times New Roman" w:cs="Times New Roman"/>
          <w:b/>
          <w:sz w:val="24"/>
          <w:szCs w:val="24"/>
        </w:rPr>
        <w:t>-</w:t>
      </w:r>
      <w:r w:rsidRPr="00AF058E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224</w:t>
      </w:r>
    </w:p>
    <w:p w:rsidR="00AF058E" w:rsidRPr="00AF058E" w:rsidRDefault="00AF058E" w:rsidP="00AF058E">
      <w:pPr>
        <w:spacing w:after="8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F058E">
        <w:rPr>
          <w:rFonts w:ascii="Times New Roman" w:eastAsia="Times New Roman" w:hAnsi="Times New Roman" w:cs="Times New Roman"/>
          <w:b/>
          <w:sz w:val="24"/>
          <w:szCs w:val="24"/>
        </w:rPr>
        <w:t xml:space="preserve">www.sukobinteresa-rs.org, E-mail: </w:t>
      </w:r>
      <w:proofErr w:type="spellStart"/>
      <w:r w:rsidRPr="00AF058E">
        <w:rPr>
          <w:rFonts w:ascii="Times New Roman" w:eastAsia="Times New Roman" w:hAnsi="Times New Roman" w:cs="Times New Roman"/>
          <w:b/>
          <w:sz w:val="24"/>
          <w:szCs w:val="24"/>
        </w:rPr>
        <w:t>kontakt</w:t>
      </w:r>
      <w:proofErr w:type="spellEnd"/>
      <w:r w:rsidRPr="00AF058E"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>@</w:t>
      </w:r>
      <w:r w:rsidRPr="00AF058E">
        <w:rPr>
          <w:rFonts w:ascii="Times New Roman" w:eastAsia="Times New Roman" w:hAnsi="Times New Roman" w:cs="Times New Roman"/>
          <w:b/>
          <w:sz w:val="24"/>
          <w:szCs w:val="24"/>
        </w:rPr>
        <w:t>sukobinteresa-rs.org</w:t>
      </w:r>
    </w:p>
    <w:p w:rsidR="00AF058E" w:rsidRPr="00AF058E" w:rsidRDefault="00AF058E" w:rsidP="00AF058E">
      <w:pPr>
        <w:spacing w:after="8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AF058E" w:rsidRPr="00AF058E" w:rsidRDefault="00AF058E" w:rsidP="00AF058E">
      <w:pPr>
        <w:spacing w:after="8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AF058E">
        <w:rPr>
          <w:rFonts w:ascii="Times New Roman" w:eastAsia="Times New Roman" w:hAnsi="Times New Roman" w:cs="Times New Roman"/>
          <w:sz w:val="24"/>
          <w:szCs w:val="24"/>
          <w:lang w:val="sr-Cyrl-CS"/>
        </w:rPr>
        <w:t>Број:</w:t>
      </w:r>
      <w:r w:rsidRPr="00AF05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F058E">
        <w:rPr>
          <w:rFonts w:ascii="Times New Roman" w:eastAsia="Times New Roman" w:hAnsi="Times New Roman" w:cs="Times New Roman"/>
          <w:sz w:val="24"/>
          <w:szCs w:val="24"/>
          <w:lang w:val="sr-Cyrl-BA"/>
        </w:rPr>
        <w:t>02-</w:t>
      </w:r>
      <w:r>
        <w:rPr>
          <w:rFonts w:ascii="Times New Roman" w:eastAsia="Times New Roman" w:hAnsi="Times New Roman" w:cs="Times New Roman"/>
          <w:sz w:val="24"/>
          <w:szCs w:val="24"/>
          <w:lang w:val="sr-Latn-BA"/>
        </w:rPr>
        <w:t>326</w:t>
      </w:r>
      <w:r w:rsidRPr="00AF058E">
        <w:rPr>
          <w:rFonts w:ascii="Times New Roman" w:eastAsia="Times New Roman" w:hAnsi="Times New Roman" w:cs="Times New Roman"/>
          <w:sz w:val="24"/>
          <w:szCs w:val="24"/>
          <w:lang w:val="sr-Cyrl-CS"/>
        </w:rPr>
        <w:t>-С</w:t>
      </w:r>
      <w:r w:rsidR="009646A0">
        <w:rPr>
          <w:rFonts w:ascii="Times New Roman" w:eastAsia="Times New Roman" w:hAnsi="Times New Roman" w:cs="Times New Roman"/>
          <w:sz w:val="24"/>
          <w:szCs w:val="24"/>
          <w:lang w:val="sr-Latn-BA"/>
        </w:rPr>
        <w:t>-2</w:t>
      </w:r>
      <w:r w:rsidRPr="00AF058E">
        <w:rPr>
          <w:rFonts w:ascii="Times New Roman" w:eastAsia="Times New Roman" w:hAnsi="Times New Roman" w:cs="Times New Roman"/>
          <w:sz w:val="24"/>
          <w:szCs w:val="24"/>
          <w:lang w:val="sr-Latn-BA"/>
        </w:rPr>
        <w:t>/</w:t>
      </w:r>
      <w:r w:rsidR="00B11760">
        <w:rPr>
          <w:rFonts w:ascii="Times New Roman" w:eastAsia="Times New Roman" w:hAnsi="Times New Roman" w:cs="Times New Roman"/>
          <w:sz w:val="24"/>
          <w:szCs w:val="24"/>
          <w:lang w:val="sr-Latn-BA"/>
        </w:rPr>
        <w:t>21-5</w:t>
      </w:r>
      <w:r w:rsidRPr="00AF058E">
        <w:rPr>
          <w:rFonts w:ascii="Times New Roman" w:eastAsia="Times New Roman" w:hAnsi="Times New Roman" w:cs="Times New Roman"/>
          <w:sz w:val="24"/>
          <w:szCs w:val="24"/>
          <w:lang w:val="sr-Cyrl-BA"/>
        </w:rPr>
        <w:t>, О.С.</w:t>
      </w:r>
      <w:r w:rsidRPr="00AF05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AF058E" w:rsidRPr="00AF058E" w:rsidRDefault="00AF058E" w:rsidP="00AF058E">
      <w:pPr>
        <w:spacing w:after="8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AF058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Датум: </w:t>
      </w:r>
      <w:r w:rsidR="008904E9">
        <w:rPr>
          <w:rFonts w:ascii="Times New Roman" w:eastAsia="Times New Roman" w:hAnsi="Times New Roman" w:cs="Times New Roman"/>
          <w:sz w:val="24"/>
          <w:szCs w:val="24"/>
          <w:lang w:val="sr-Latn-BA"/>
        </w:rPr>
        <w:t>01</w:t>
      </w:r>
      <w:r w:rsidRPr="00AF058E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  <w:r w:rsidR="008904E9">
        <w:rPr>
          <w:rFonts w:ascii="Times New Roman" w:eastAsia="Times New Roman" w:hAnsi="Times New Roman" w:cs="Times New Roman"/>
          <w:sz w:val="24"/>
          <w:szCs w:val="24"/>
          <w:lang w:val="sr-Cyrl-BA"/>
        </w:rPr>
        <w:t>10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.2021</w:t>
      </w:r>
      <w:r w:rsidRPr="00AF058E">
        <w:rPr>
          <w:rFonts w:ascii="Times New Roman" w:eastAsia="Times New Roman" w:hAnsi="Times New Roman" w:cs="Times New Roman"/>
          <w:sz w:val="24"/>
          <w:szCs w:val="24"/>
          <w:lang w:val="sr-Cyrl-CS"/>
        </w:rPr>
        <w:t>. године</w:t>
      </w:r>
    </w:p>
    <w:p w:rsidR="00AF058E" w:rsidRPr="00AF058E" w:rsidRDefault="00AF058E" w:rsidP="00AF058E">
      <w:pPr>
        <w:spacing w:after="8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074AAF" w:rsidRDefault="00AF058E" w:rsidP="00AF058E">
      <w:pPr>
        <w:spacing w:after="20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AF058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Републичка комисија за утврђивање сукоба интереса у органима власти Републике Српске на основу члана 15. Закона о спречавању сукоба интереса у органима власти Републике Српске („Службени гласник Републике Српске“, број: 73/08 и 52/14) и члана 190. Закона о општем управном поступку („Службени гласник Републике Српске“, број: 13/02, 87/07, 50/10 и 66/18), поступајући по пријави </w:t>
      </w:r>
      <w:r w:rsidR="008E2968">
        <w:rPr>
          <w:rFonts w:ascii="Times New Roman" w:eastAsia="Times New Roman" w:hAnsi="Times New Roman" w:cs="Times New Roman"/>
          <w:sz w:val="24"/>
          <w:szCs w:val="24"/>
          <w:lang w:val="sr-Cyrl-BA"/>
        </w:rPr>
        <w:t>Б. Л.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из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Угљевика</w:t>
      </w:r>
      <w:proofErr w:type="spellEnd"/>
      <w:r w:rsidRPr="00AF058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за утврђивањ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е с</w:t>
      </w:r>
      <w:r w:rsidR="000C3525">
        <w:rPr>
          <w:rFonts w:ascii="Times New Roman" w:eastAsia="Times New Roman" w:hAnsi="Times New Roman" w:cs="Times New Roman"/>
          <w:sz w:val="24"/>
          <w:szCs w:val="24"/>
          <w:lang w:val="sr-Cyrl-CS"/>
        </w:rPr>
        <w:t>укоба интереса Јове Филиповића</w:t>
      </w:r>
      <w:r w:rsidRPr="00AF058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одборника </w:t>
      </w:r>
      <w:r w:rsidRPr="00AF058E">
        <w:rPr>
          <w:rFonts w:ascii="Times New Roman" w:eastAsia="Times New Roman" w:hAnsi="Times New Roman" w:cs="Times New Roman"/>
          <w:sz w:val="24"/>
          <w:szCs w:val="24"/>
          <w:lang w:val="sr-Cyrl-CS"/>
        </w:rPr>
        <w:t>у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Скупштини општине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Угљевик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, </w:t>
      </w:r>
      <w:r w:rsidR="008B2306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на </w:t>
      </w:r>
      <w:proofErr w:type="spellStart"/>
      <w:r w:rsidR="008B2306">
        <w:rPr>
          <w:rFonts w:ascii="Times New Roman" w:eastAsia="Times New Roman" w:hAnsi="Times New Roman" w:cs="Times New Roman"/>
          <w:sz w:val="24"/>
          <w:szCs w:val="24"/>
          <w:lang w:val="sr-Cyrl-CS"/>
        </w:rPr>
        <w:t>сједници</w:t>
      </w:r>
      <w:proofErr w:type="spellEnd"/>
      <w:r w:rsidR="008B2306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одржаној д</w:t>
      </w:r>
      <w:r w:rsidR="00E55181">
        <w:rPr>
          <w:rFonts w:ascii="Times New Roman" w:eastAsia="Times New Roman" w:hAnsi="Times New Roman" w:cs="Times New Roman"/>
          <w:sz w:val="24"/>
          <w:szCs w:val="24"/>
          <w:lang w:val="sr-Cyrl-CS"/>
        </w:rPr>
        <w:t>ана  01.10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.2021</w:t>
      </w:r>
      <w:r w:rsidRPr="00AF058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. године, </w:t>
      </w:r>
      <w:proofErr w:type="spellStart"/>
      <w:r w:rsidRPr="00AF058E">
        <w:rPr>
          <w:rFonts w:ascii="Times New Roman" w:eastAsia="Times New Roman" w:hAnsi="Times New Roman" w:cs="Times New Roman"/>
          <w:sz w:val="24"/>
          <w:szCs w:val="24"/>
          <w:lang w:val="sr-Cyrl-CS"/>
        </w:rPr>
        <w:t>донијела</w:t>
      </w:r>
      <w:proofErr w:type="spellEnd"/>
      <w:r w:rsidRPr="00AF058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је</w:t>
      </w:r>
      <w:r w:rsidR="00074AAF">
        <w:rPr>
          <w:rFonts w:ascii="Times New Roman" w:eastAsia="Times New Roman" w:hAnsi="Times New Roman" w:cs="Times New Roman"/>
          <w:sz w:val="24"/>
          <w:szCs w:val="24"/>
          <w:lang w:val="sr-Cyrl-CS"/>
        </w:rPr>
        <w:t>:</w:t>
      </w:r>
    </w:p>
    <w:p w:rsidR="00074AAF" w:rsidRPr="00AF058E" w:rsidRDefault="00074AAF" w:rsidP="00AF058E">
      <w:pPr>
        <w:spacing w:after="20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AF058E" w:rsidRPr="00AF058E" w:rsidRDefault="00AF058E" w:rsidP="00AF058E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AF058E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Р Ј Е Ш Е Њ Е </w:t>
      </w:r>
    </w:p>
    <w:p w:rsidR="00AF058E" w:rsidRPr="00AF058E" w:rsidRDefault="000C3525" w:rsidP="00AF058E">
      <w:pPr>
        <w:spacing w:after="20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Јово Филиповић</w:t>
      </w:r>
      <w:r w:rsidR="00AF058E" w:rsidRPr="00AF058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, </w:t>
      </w:r>
      <w:r w:rsidR="00AF058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одборник </w:t>
      </w:r>
      <w:r w:rsidR="00AF058E" w:rsidRPr="00AF058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у Скупштини </w:t>
      </w:r>
      <w:proofErr w:type="spellStart"/>
      <w:r w:rsidR="00AF058E" w:rsidRPr="00AF058E">
        <w:rPr>
          <w:rFonts w:ascii="Times New Roman" w:eastAsia="Times New Roman" w:hAnsi="Times New Roman" w:cs="Times New Roman"/>
          <w:sz w:val="24"/>
          <w:szCs w:val="24"/>
          <w:lang w:val="sr-Cyrl-CS"/>
        </w:rPr>
        <w:t>општин</w:t>
      </w:r>
      <w:proofErr w:type="spellEnd"/>
      <w:r w:rsidR="00AF058E" w:rsidRPr="00AF058E">
        <w:rPr>
          <w:rFonts w:ascii="Times New Roman" w:eastAsia="Times New Roman" w:hAnsi="Times New Roman" w:cs="Times New Roman"/>
          <w:sz w:val="24"/>
          <w:szCs w:val="24"/>
        </w:rPr>
        <w:t>e</w:t>
      </w:r>
      <w:r w:rsidR="00AF058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AF058E">
        <w:rPr>
          <w:rFonts w:ascii="Times New Roman" w:eastAsia="Times New Roman" w:hAnsi="Times New Roman" w:cs="Times New Roman"/>
          <w:sz w:val="24"/>
          <w:szCs w:val="24"/>
          <w:lang w:val="sr-Cyrl-CS"/>
        </w:rPr>
        <w:t>Угљевик</w:t>
      </w:r>
      <w:proofErr w:type="spellEnd"/>
      <w:r w:rsidR="009E1F62">
        <w:rPr>
          <w:rFonts w:ascii="Times New Roman" w:eastAsia="Times New Roman" w:hAnsi="Times New Roman" w:cs="Times New Roman"/>
          <w:sz w:val="24"/>
          <w:szCs w:val="24"/>
          <w:lang w:val="sr-Cyrl-CS"/>
        </w:rPr>
        <w:t>,</w:t>
      </w:r>
      <w:r w:rsidR="00AF058E" w:rsidRPr="00AF058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6E1118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не </w:t>
      </w:r>
      <w:r w:rsidR="00AF058E" w:rsidRPr="00AF058E">
        <w:rPr>
          <w:rFonts w:ascii="Times New Roman" w:eastAsia="Times New Roman" w:hAnsi="Times New Roman" w:cs="Times New Roman"/>
          <w:sz w:val="24"/>
          <w:szCs w:val="24"/>
          <w:lang w:val="sr-Cyrl-CS"/>
        </w:rPr>
        <w:t>налази се у сукобу интереса.</w:t>
      </w:r>
    </w:p>
    <w:p w:rsidR="00AF058E" w:rsidRPr="00AF058E" w:rsidRDefault="00AF058E" w:rsidP="00AF058E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AF058E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О б р а з л о ж е њ е</w:t>
      </w:r>
    </w:p>
    <w:p w:rsidR="00AF058E" w:rsidRPr="00AF058E" w:rsidRDefault="00AF058E" w:rsidP="00AF058E">
      <w:pPr>
        <w:spacing w:after="20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AF058E">
        <w:rPr>
          <w:rFonts w:ascii="Times New Roman" w:eastAsia="Times New Roman" w:hAnsi="Times New Roman" w:cs="Times New Roman"/>
          <w:sz w:val="24"/>
          <w:szCs w:val="24"/>
          <w:lang w:val="sr-Cyrl-CS"/>
        </w:rPr>
        <w:t>Републичкој комисији за утврђивање сукоба интереса у органима власти Републике Српске (у даљем тексту: Комисија), дана</w:t>
      </w:r>
      <w:r w:rsidRPr="00AF058E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08.04</w:t>
      </w:r>
      <w:r>
        <w:rPr>
          <w:rFonts w:ascii="Times New Roman" w:eastAsia="Times New Roman" w:hAnsi="Times New Roman" w:cs="Times New Roman"/>
          <w:sz w:val="24"/>
          <w:szCs w:val="24"/>
          <w:lang w:val="sr-Latn-CS"/>
        </w:rPr>
        <w:t>.2021</w:t>
      </w:r>
      <w:r w:rsidRPr="00AF058E">
        <w:rPr>
          <w:rFonts w:ascii="Times New Roman" w:eastAsia="Times New Roman" w:hAnsi="Times New Roman" w:cs="Times New Roman"/>
          <w:sz w:val="24"/>
          <w:szCs w:val="24"/>
          <w:lang w:val="sr-Latn-CS"/>
        </w:rPr>
        <w:t>.</w:t>
      </w:r>
      <w:r w:rsidRPr="00AF058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године достављена је  ин</w:t>
      </w:r>
      <w:r w:rsidR="009E1F62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ицијатива </w:t>
      </w:r>
      <w:r w:rsidR="008E2968">
        <w:rPr>
          <w:rFonts w:ascii="Times New Roman" w:eastAsia="Times New Roman" w:hAnsi="Times New Roman" w:cs="Times New Roman"/>
          <w:sz w:val="24"/>
          <w:szCs w:val="24"/>
          <w:lang w:val="sr-Cyrl-CS"/>
        </w:rPr>
        <w:t>Б. Л.</w:t>
      </w:r>
      <w:r w:rsidRPr="00AF058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, из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Угљевика</w:t>
      </w:r>
      <w:proofErr w:type="spellEnd"/>
      <w:r w:rsidRPr="00AF058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за утврђивање постојања сукоба интереса</w:t>
      </w:r>
      <w:r w:rsidR="00EE6C4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EE6C4A">
        <w:rPr>
          <w:rFonts w:ascii="Times New Roman" w:eastAsia="Times New Roman" w:hAnsi="Times New Roman" w:cs="Times New Roman"/>
          <w:sz w:val="24"/>
          <w:szCs w:val="24"/>
        </w:rPr>
        <w:t>више</w:t>
      </w:r>
      <w:proofErr w:type="spellEnd"/>
      <w:r w:rsidR="00EE6C4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EE6C4A">
        <w:rPr>
          <w:rFonts w:ascii="Times New Roman" w:eastAsia="Times New Roman" w:hAnsi="Times New Roman" w:cs="Times New Roman"/>
          <w:sz w:val="24"/>
          <w:szCs w:val="24"/>
        </w:rPr>
        <w:t>о</w:t>
      </w:r>
      <w:r w:rsidR="009E1F62">
        <w:rPr>
          <w:rFonts w:ascii="Times New Roman" w:eastAsia="Times New Roman" w:hAnsi="Times New Roman" w:cs="Times New Roman"/>
          <w:sz w:val="24"/>
          <w:szCs w:val="24"/>
        </w:rPr>
        <w:t>дборника</w:t>
      </w:r>
      <w:proofErr w:type="spellEnd"/>
      <w:r w:rsidR="009E1F62">
        <w:rPr>
          <w:rFonts w:ascii="Times New Roman" w:eastAsia="Times New Roman" w:hAnsi="Times New Roman" w:cs="Times New Roman"/>
          <w:sz w:val="24"/>
          <w:szCs w:val="24"/>
        </w:rPr>
        <w:t xml:space="preserve">  а </w:t>
      </w:r>
      <w:proofErr w:type="spellStart"/>
      <w:r w:rsidR="009E1F62">
        <w:rPr>
          <w:rFonts w:ascii="Times New Roman" w:eastAsia="Times New Roman" w:hAnsi="Times New Roman" w:cs="Times New Roman"/>
          <w:sz w:val="24"/>
          <w:szCs w:val="24"/>
        </w:rPr>
        <w:t>између</w:t>
      </w:r>
      <w:proofErr w:type="spellEnd"/>
      <w:r w:rsidR="009E1F6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9E1F62">
        <w:rPr>
          <w:rFonts w:ascii="Times New Roman" w:eastAsia="Times New Roman" w:hAnsi="Times New Roman" w:cs="Times New Roman"/>
          <w:sz w:val="24"/>
          <w:szCs w:val="24"/>
        </w:rPr>
        <w:t>осталих</w:t>
      </w:r>
      <w:proofErr w:type="spellEnd"/>
      <w:r w:rsidR="009E1F6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9E1F62">
        <w:rPr>
          <w:rFonts w:ascii="Times New Roman" w:eastAsia="Times New Roman" w:hAnsi="Times New Roman" w:cs="Times New Roman"/>
          <w:sz w:val="24"/>
          <w:szCs w:val="24"/>
        </w:rPr>
        <w:t>против</w:t>
      </w:r>
      <w:proofErr w:type="spellEnd"/>
      <w:r w:rsidR="009E1F6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76909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одборника </w:t>
      </w:r>
      <w:r w:rsidRPr="00AF058E">
        <w:rPr>
          <w:rFonts w:ascii="Times New Roman" w:eastAsia="Times New Roman" w:hAnsi="Times New Roman" w:cs="Times New Roman"/>
          <w:sz w:val="24"/>
          <w:szCs w:val="24"/>
          <w:lang w:val="sr-Cyrl-CS"/>
        </w:rPr>
        <w:t>у Скупштини</w:t>
      </w:r>
      <w:r w:rsidR="0087690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општине </w:t>
      </w:r>
      <w:proofErr w:type="spellStart"/>
      <w:r w:rsidR="00876909">
        <w:rPr>
          <w:rFonts w:ascii="Times New Roman" w:eastAsia="Times New Roman" w:hAnsi="Times New Roman" w:cs="Times New Roman"/>
          <w:sz w:val="24"/>
          <w:szCs w:val="24"/>
          <w:lang w:val="sr-Cyrl-BA"/>
        </w:rPr>
        <w:t>Угљевик</w:t>
      </w:r>
      <w:proofErr w:type="spellEnd"/>
      <w:r w:rsidR="00767992">
        <w:rPr>
          <w:rFonts w:ascii="Times New Roman" w:eastAsia="Times New Roman" w:hAnsi="Times New Roman" w:cs="Times New Roman"/>
          <w:sz w:val="24"/>
          <w:szCs w:val="24"/>
          <w:lang w:val="sr-Cyrl-CS"/>
        </w:rPr>
        <w:t>, Јове Филиповића</w:t>
      </w:r>
      <w:r w:rsidRPr="00AF058E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</w:p>
    <w:p w:rsidR="00DF7862" w:rsidRDefault="00AF058E" w:rsidP="00AF058E">
      <w:pPr>
        <w:spacing w:after="20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AF058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У иницијативи се наводи да </w:t>
      </w:r>
      <w:r w:rsidR="00876909">
        <w:rPr>
          <w:rFonts w:ascii="Times New Roman" w:eastAsia="Times New Roman" w:hAnsi="Times New Roman" w:cs="Times New Roman"/>
          <w:sz w:val="24"/>
          <w:szCs w:val="24"/>
          <w:lang w:val="sr-Cyrl-CS"/>
        </w:rPr>
        <w:t>ј</w:t>
      </w:r>
      <w:r w:rsidR="00767992">
        <w:rPr>
          <w:rFonts w:ascii="Times New Roman" w:eastAsia="Times New Roman" w:hAnsi="Times New Roman" w:cs="Times New Roman"/>
          <w:sz w:val="24"/>
          <w:szCs w:val="24"/>
          <w:lang w:val="sr-Cyrl-CS"/>
        </w:rPr>
        <w:t>е одборник СДС-а Јово Филиповић</w:t>
      </w:r>
      <w:r w:rsidR="00876909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одборник у новом скупштинском сазиву а врши </w:t>
      </w:r>
      <w:r w:rsidR="00672B1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и </w:t>
      </w:r>
      <w:r w:rsidR="00876909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функцију директора </w:t>
      </w:r>
      <w:r w:rsidR="00767992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ОЈДП „Рудар“ </w:t>
      </w:r>
      <w:proofErr w:type="spellStart"/>
      <w:r w:rsidR="00767992">
        <w:rPr>
          <w:rFonts w:ascii="Times New Roman" w:eastAsia="Times New Roman" w:hAnsi="Times New Roman" w:cs="Times New Roman"/>
          <w:sz w:val="24"/>
          <w:szCs w:val="24"/>
          <w:lang w:val="sr-Cyrl-CS"/>
        </w:rPr>
        <w:t>Угљевик</w:t>
      </w:r>
      <w:proofErr w:type="spellEnd"/>
      <w:r w:rsidR="00767992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B172F9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и да је то у супротности са чланом 5. Закона </w:t>
      </w:r>
      <w:r w:rsidR="00B172F9" w:rsidRPr="00AF058E">
        <w:rPr>
          <w:rFonts w:ascii="Times New Roman" w:eastAsia="Times New Roman" w:hAnsi="Times New Roman" w:cs="Times New Roman"/>
          <w:sz w:val="24"/>
          <w:szCs w:val="24"/>
          <w:lang w:val="sr-Cyrl-CS"/>
        </w:rPr>
        <w:t>о спречавању сукоба интереса у органима власти Републике Српске</w:t>
      </w:r>
      <w:r w:rsidR="00876909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. Даље се у иницијативи наводи да је исти на </w:t>
      </w:r>
      <w:proofErr w:type="spellStart"/>
      <w:r w:rsidR="00876909">
        <w:rPr>
          <w:rFonts w:ascii="Times New Roman" w:eastAsia="Times New Roman" w:hAnsi="Times New Roman" w:cs="Times New Roman"/>
          <w:sz w:val="24"/>
          <w:szCs w:val="24"/>
          <w:lang w:val="sr-Cyrl-CS"/>
        </w:rPr>
        <w:t>сједници</w:t>
      </w:r>
      <w:proofErr w:type="spellEnd"/>
      <w:r w:rsidR="00876909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Скупштине </w:t>
      </w:r>
    </w:p>
    <w:p w:rsidR="00DF7862" w:rsidRDefault="00DF7862" w:rsidP="00AF058E">
      <w:pPr>
        <w:spacing w:after="20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672B1D" w:rsidRDefault="00876909" w:rsidP="00AF058E">
      <w:pPr>
        <w:spacing w:after="20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оп</w:t>
      </w:r>
      <w:r w:rsidR="00767992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штине гласао за усвајање буџета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јавне установе </w:t>
      </w:r>
      <w:proofErr w:type="spellStart"/>
      <w:r w:rsidR="00BB4C86">
        <w:rPr>
          <w:rFonts w:ascii="Times New Roman" w:eastAsia="Times New Roman" w:hAnsi="Times New Roman" w:cs="Times New Roman"/>
          <w:sz w:val="24"/>
          <w:szCs w:val="24"/>
          <w:lang w:val="sr-Latn-BA"/>
        </w:rPr>
        <w:t>чији</w:t>
      </w:r>
      <w:proofErr w:type="spellEnd"/>
      <w:r w:rsidR="00BB4C8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proofErr w:type="spellStart"/>
      <w:r w:rsidR="00BB4C86">
        <w:rPr>
          <w:rFonts w:ascii="Times New Roman" w:eastAsia="Times New Roman" w:hAnsi="Times New Roman" w:cs="Times New Roman"/>
          <w:sz w:val="24"/>
          <w:szCs w:val="24"/>
          <w:lang w:val="sr-Latn-BA"/>
        </w:rPr>
        <w:t>је</w:t>
      </w:r>
      <w:proofErr w:type="spellEnd"/>
      <w:r w:rsidR="00BB4C8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proofErr w:type="spellStart"/>
      <w:r w:rsidR="00BB4C86">
        <w:rPr>
          <w:rFonts w:ascii="Times New Roman" w:eastAsia="Times New Roman" w:hAnsi="Times New Roman" w:cs="Times New Roman"/>
          <w:sz w:val="24"/>
          <w:szCs w:val="24"/>
          <w:lang w:val="sr-Latn-BA"/>
        </w:rPr>
        <w:t>директор</w:t>
      </w:r>
      <w:proofErr w:type="spellEnd"/>
      <w:r w:rsidR="00BB4C8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, а </w:t>
      </w:r>
      <w:proofErr w:type="spellStart"/>
      <w:r w:rsidR="00BB4C86">
        <w:rPr>
          <w:rFonts w:ascii="Times New Roman" w:eastAsia="Times New Roman" w:hAnsi="Times New Roman" w:cs="Times New Roman"/>
          <w:sz w:val="24"/>
          <w:szCs w:val="24"/>
          <w:lang w:val="sr-Latn-BA"/>
        </w:rPr>
        <w:t>оснивач</w:t>
      </w:r>
      <w:proofErr w:type="spellEnd"/>
      <w:r w:rsidR="00BB4C8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proofErr w:type="spellStart"/>
      <w:r w:rsidR="00BB4C86">
        <w:rPr>
          <w:rFonts w:ascii="Times New Roman" w:eastAsia="Times New Roman" w:hAnsi="Times New Roman" w:cs="Times New Roman"/>
          <w:sz w:val="24"/>
          <w:szCs w:val="24"/>
          <w:lang w:val="sr-Latn-BA"/>
        </w:rPr>
        <w:t>истих</w:t>
      </w:r>
      <w:proofErr w:type="spellEnd"/>
      <w:r w:rsidR="00BB4C8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proofErr w:type="spellStart"/>
      <w:r w:rsidR="00BB4C86">
        <w:rPr>
          <w:rFonts w:ascii="Times New Roman" w:eastAsia="Times New Roman" w:hAnsi="Times New Roman" w:cs="Times New Roman"/>
          <w:sz w:val="24"/>
          <w:szCs w:val="24"/>
          <w:lang w:val="sr-Latn-BA"/>
        </w:rPr>
        <w:t>је</w:t>
      </w:r>
      <w:proofErr w:type="spellEnd"/>
      <w:r w:rsidR="00BB4C8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BB4C86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Општина </w:t>
      </w:r>
      <w:proofErr w:type="spellStart"/>
      <w:r w:rsidR="00BB4C86">
        <w:rPr>
          <w:rFonts w:ascii="Times New Roman" w:eastAsia="Times New Roman" w:hAnsi="Times New Roman" w:cs="Times New Roman"/>
          <w:sz w:val="24"/>
          <w:szCs w:val="24"/>
          <w:lang w:val="sr-Cyrl-BA"/>
        </w:rPr>
        <w:t>У</w:t>
      </w:r>
      <w:r w:rsidR="00832779">
        <w:rPr>
          <w:rFonts w:ascii="Times New Roman" w:eastAsia="Times New Roman" w:hAnsi="Times New Roman" w:cs="Times New Roman"/>
          <w:sz w:val="24"/>
          <w:szCs w:val="24"/>
          <w:lang w:val="sr-Cyrl-BA"/>
        </w:rPr>
        <w:t>гљевик</w:t>
      </w:r>
      <w:proofErr w:type="spellEnd"/>
      <w:r w:rsidR="0083277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и директно се финансира</w:t>
      </w:r>
      <w:r w:rsidR="00BB4C86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из буџета Општине.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</w:p>
    <w:p w:rsidR="00AF058E" w:rsidRDefault="00E62B1E" w:rsidP="00AF058E">
      <w:pPr>
        <w:spacing w:after="20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У складу са чланом 16. став 2. </w:t>
      </w:r>
      <w:r w:rsidR="00AF058E" w:rsidRPr="00AF058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Закона о спречавању сукоба интереса у органима власти Републике Српске („Службени гласник Републике Српске“, број: 73/08 и 52/14) Комисија је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дана</w:t>
      </w:r>
      <w:r w:rsidR="002A2A2B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: 19.04.2021. године </w:t>
      </w:r>
      <w:proofErr w:type="spellStart"/>
      <w:r w:rsidR="002A2A2B">
        <w:rPr>
          <w:rFonts w:ascii="Times New Roman" w:eastAsia="Times New Roman" w:hAnsi="Times New Roman" w:cs="Times New Roman"/>
          <w:sz w:val="24"/>
          <w:szCs w:val="24"/>
          <w:lang w:val="sr-Cyrl-CS"/>
        </w:rPr>
        <w:t>донијела</w:t>
      </w:r>
      <w:proofErr w:type="spellEnd"/>
      <w:r w:rsidR="002A2A2B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одлуку о покретању поступка за утврђивање постојања сукоба </w:t>
      </w:r>
      <w:r w:rsidR="006E1118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интереса </w:t>
      </w:r>
      <w:r w:rsidR="009646A0">
        <w:rPr>
          <w:rFonts w:ascii="Times New Roman" w:eastAsia="Times New Roman" w:hAnsi="Times New Roman" w:cs="Times New Roman"/>
          <w:sz w:val="24"/>
          <w:szCs w:val="24"/>
          <w:lang w:val="sr-Cyrl-CS"/>
        </w:rPr>
        <w:t>број: 02-326-С-2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/21-1, О.С. </w:t>
      </w:r>
      <w:r w:rsidR="009646A0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против лица Јове Филиповића</w:t>
      </w:r>
      <w:r w:rsidR="002A2A2B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, одборника  у Скупштини општине </w:t>
      </w:r>
      <w:proofErr w:type="spellStart"/>
      <w:r w:rsidR="002A2A2B">
        <w:rPr>
          <w:rFonts w:ascii="Times New Roman" w:eastAsia="Times New Roman" w:hAnsi="Times New Roman" w:cs="Times New Roman"/>
          <w:sz w:val="24"/>
          <w:szCs w:val="24"/>
          <w:lang w:val="sr-Cyrl-CS"/>
        </w:rPr>
        <w:t>Угљевик</w:t>
      </w:r>
      <w:proofErr w:type="spellEnd"/>
      <w:r w:rsidR="002A2A2B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  <w:r w:rsidR="00AF058E" w:rsidRPr="00AF058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</w:p>
    <w:p w:rsidR="00CA1F6E" w:rsidRDefault="00F65A64" w:rsidP="00AF058E">
      <w:pPr>
        <w:spacing w:after="20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Дана 07.05</w:t>
      </w:r>
      <w:r w:rsidR="008731BB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.2021. године Комисија је </w:t>
      </w:r>
      <w:proofErr w:type="spellStart"/>
      <w:r w:rsidR="008731BB">
        <w:rPr>
          <w:rFonts w:ascii="Times New Roman" w:eastAsia="Times New Roman" w:hAnsi="Times New Roman" w:cs="Times New Roman"/>
          <w:sz w:val="24"/>
          <w:szCs w:val="24"/>
          <w:lang w:val="sr-Cyrl-CS"/>
        </w:rPr>
        <w:t>запримила</w:t>
      </w:r>
      <w:proofErr w:type="spellEnd"/>
      <w:r w:rsidR="008731BB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изјашњење на Одлуку о покретању поступка за утврђивање сукоба интереса </w:t>
      </w:r>
      <w:r w:rsidR="00CA1F6E">
        <w:rPr>
          <w:rFonts w:ascii="Times New Roman" w:eastAsia="Times New Roman" w:hAnsi="Times New Roman" w:cs="Times New Roman"/>
          <w:sz w:val="24"/>
          <w:szCs w:val="24"/>
          <w:lang w:val="sr-Cyrl-CS"/>
        </w:rPr>
        <w:t>Јове Филиповића</w:t>
      </w:r>
      <w:r w:rsidR="00B172F9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у којем се наводи  </w:t>
      </w:r>
      <w:r w:rsidR="00CA1F6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да исти врши функцију вршиоца дужности директора </w:t>
      </w:r>
      <w:r w:rsidR="008853FD">
        <w:rPr>
          <w:rFonts w:ascii="Times New Roman" w:eastAsia="Times New Roman" w:hAnsi="Times New Roman" w:cs="Times New Roman"/>
          <w:sz w:val="24"/>
          <w:szCs w:val="24"/>
          <w:lang w:val="sr-Cyrl-CS"/>
        </w:rPr>
        <w:t>ОЈ СРЦ</w:t>
      </w:r>
      <w:r w:rsidR="00CA1F6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„Рудар“</w:t>
      </w:r>
      <w:r w:rsidR="002D2FDF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proofErr w:type="spellStart"/>
      <w:r w:rsidR="00CA1F6E">
        <w:rPr>
          <w:rFonts w:ascii="Times New Roman" w:eastAsia="Times New Roman" w:hAnsi="Times New Roman" w:cs="Times New Roman"/>
          <w:sz w:val="24"/>
          <w:szCs w:val="24"/>
          <w:lang w:val="sr-Cyrl-CS"/>
        </w:rPr>
        <w:t>Угљевик</w:t>
      </w:r>
      <w:proofErr w:type="spellEnd"/>
      <w:r w:rsidR="00CA1F6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. Исти наводи да категорија </w:t>
      </w:r>
      <w:proofErr w:type="spellStart"/>
      <w:r w:rsidR="00CA1F6E">
        <w:rPr>
          <w:rFonts w:ascii="Times New Roman" w:eastAsia="Times New Roman" w:hAnsi="Times New Roman" w:cs="Times New Roman"/>
          <w:sz w:val="24"/>
          <w:szCs w:val="24"/>
          <w:lang w:val="sr-Cyrl-CS"/>
        </w:rPr>
        <w:t>в.д</w:t>
      </w:r>
      <w:proofErr w:type="spellEnd"/>
      <w:r w:rsidR="00CA1F6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. директора није дефинисана, те обављање функције одборника у Скупштини </w:t>
      </w:r>
      <w:r w:rsidR="00C35B4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општине </w:t>
      </w:r>
      <w:r w:rsidR="00CA1F6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и директора јавне установе не представља сукоб интереса. </w:t>
      </w:r>
    </w:p>
    <w:p w:rsidR="00B04DCA" w:rsidRDefault="004C0F06" w:rsidP="00AF058E">
      <w:pPr>
        <w:spacing w:after="20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У прилогу Изјашњења Јово Филиповић је доставио копије следећих аката: </w:t>
      </w:r>
    </w:p>
    <w:p w:rsidR="00B04DCA" w:rsidRDefault="004C0F06" w:rsidP="00B04DCA">
      <w:pPr>
        <w:pStyle w:val="ListParagraph"/>
        <w:numPr>
          <w:ilvl w:val="0"/>
          <w:numId w:val="3"/>
        </w:numPr>
        <w:spacing w:after="20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  <w:proofErr w:type="spellStart"/>
      <w:r w:rsidRPr="00B04DCA">
        <w:rPr>
          <w:rFonts w:ascii="Times New Roman" w:eastAsia="Times New Roman" w:hAnsi="Times New Roman" w:cs="Times New Roman"/>
          <w:sz w:val="24"/>
          <w:szCs w:val="24"/>
          <w:lang w:val="sr-Cyrl-CS"/>
        </w:rPr>
        <w:t>Рјешење</w:t>
      </w:r>
      <w:proofErr w:type="spellEnd"/>
      <w:r w:rsidRPr="00B04DC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о именовању</w:t>
      </w:r>
      <w:r w:rsidR="006E1118" w:rsidRPr="00B04DC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6E1118" w:rsidRPr="00B04DCA">
        <w:rPr>
          <w:rFonts w:ascii="Times New Roman" w:eastAsia="Times New Roman" w:hAnsi="Times New Roman" w:cs="Times New Roman"/>
          <w:sz w:val="24"/>
          <w:szCs w:val="24"/>
          <w:lang w:val="sr-Cyrl-CS"/>
        </w:rPr>
        <w:t>в.д</w:t>
      </w:r>
      <w:proofErr w:type="spellEnd"/>
      <w:r w:rsidR="006E1118" w:rsidRPr="00B04DC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. директора ЈУ СРЦ „Рудар“ </w:t>
      </w:r>
      <w:proofErr w:type="spellStart"/>
      <w:r w:rsidR="006E1118" w:rsidRPr="00B04DCA">
        <w:rPr>
          <w:rFonts w:ascii="Times New Roman" w:eastAsia="Times New Roman" w:hAnsi="Times New Roman" w:cs="Times New Roman"/>
          <w:sz w:val="24"/>
          <w:szCs w:val="24"/>
          <w:lang w:val="sr-Cyrl-CS"/>
        </w:rPr>
        <w:t>У</w:t>
      </w:r>
      <w:r w:rsidR="00B04DCA">
        <w:rPr>
          <w:rFonts w:ascii="Times New Roman" w:eastAsia="Times New Roman" w:hAnsi="Times New Roman" w:cs="Times New Roman"/>
          <w:sz w:val="24"/>
          <w:szCs w:val="24"/>
          <w:lang w:val="sr-Cyrl-CS"/>
        </w:rPr>
        <w:t>гљевик</w:t>
      </w:r>
      <w:proofErr w:type="spellEnd"/>
      <w:r w:rsidR="00B04DCA">
        <w:rPr>
          <w:rFonts w:ascii="Times New Roman" w:eastAsia="Times New Roman" w:hAnsi="Times New Roman" w:cs="Times New Roman"/>
          <w:sz w:val="24"/>
          <w:szCs w:val="24"/>
          <w:lang w:val="sr-Latn-BA"/>
        </w:rPr>
        <w:t>;</w:t>
      </w:r>
    </w:p>
    <w:p w:rsidR="00B04DCA" w:rsidRPr="00B04DCA" w:rsidRDefault="004C0F06" w:rsidP="00B04DCA">
      <w:pPr>
        <w:pStyle w:val="ListParagraph"/>
        <w:numPr>
          <w:ilvl w:val="0"/>
          <w:numId w:val="3"/>
        </w:numPr>
        <w:spacing w:after="20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  <w:r w:rsidRPr="00B04DC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Pr="00B04DCA">
        <w:rPr>
          <w:rFonts w:ascii="Times New Roman" w:eastAsia="Times New Roman" w:hAnsi="Times New Roman" w:cs="Times New Roman"/>
          <w:sz w:val="24"/>
          <w:szCs w:val="24"/>
          <w:lang w:val="sr-Cyrl-CS"/>
        </w:rPr>
        <w:t>Рјешење</w:t>
      </w:r>
      <w:proofErr w:type="spellEnd"/>
      <w:r w:rsidRPr="00B04DC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о </w:t>
      </w:r>
      <w:r w:rsidR="00975B2C">
        <w:rPr>
          <w:rFonts w:ascii="Times New Roman" w:eastAsia="Times New Roman" w:hAnsi="Times New Roman" w:cs="Times New Roman"/>
          <w:sz w:val="24"/>
          <w:szCs w:val="24"/>
          <w:lang w:val="sr-Cyrl-CS"/>
        </w:rPr>
        <w:t>регистрацији  ЈУ СРЦ „Рудар“ бр</w:t>
      </w:r>
      <w:r w:rsidRPr="00B04DCA">
        <w:rPr>
          <w:rFonts w:ascii="Times New Roman" w:eastAsia="Times New Roman" w:hAnsi="Times New Roman" w:cs="Times New Roman"/>
          <w:sz w:val="24"/>
          <w:szCs w:val="24"/>
          <w:lang w:val="sr-Cyrl-CS"/>
        </w:rPr>
        <w:t>:</w:t>
      </w:r>
      <w:r w:rsidR="00975B2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B04DCA">
        <w:rPr>
          <w:rFonts w:ascii="Times New Roman" w:eastAsia="Times New Roman" w:hAnsi="Times New Roman" w:cs="Times New Roman"/>
          <w:sz w:val="24"/>
          <w:szCs w:val="24"/>
          <w:lang w:val="sr-Cyrl-CS"/>
        </w:rPr>
        <w:t>059-0-рег-1</w:t>
      </w:r>
      <w:r w:rsidR="00B04DCA">
        <w:rPr>
          <w:rFonts w:ascii="Times New Roman" w:eastAsia="Times New Roman" w:hAnsi="Times New Roman" w:cs="Times New Roman"/>
          <w:sz w:val="24"/>
          <w:szCs w:val="24"/>
          <w:lang w:val="sr-Cyrl-CS"/>
        </w:rPr>
        <w:t>4-000 001 од 27.02.2014. године</w:t>
      </w:r>
      <w:r w:rsidR="00B04DCA">
        <w:rPr>
          <w:rFonts w:ascii="Times New Roman" w:eastAsia="Times New Roman" w:hAnsi="Times New Roman" w:cs="Times New Roman"/>
          <w:sz w:val="24"/>
          <w:szCs w:val="24"/>
          <w:lang w:val="sr-Latn-BA"/>
        </w:rPr>
        <w:t>;</w:t>
      </w:r>
      <w:r w:rsidR="00B04DC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</w:p>
    <w:p w:rsidR="004C0F06" w:rsidRPr="00B04DCA" w:rsidRDefault="004C0F06" w:rsidP="00B04DCA">
      <w:pPr>
        <w:pStyle w:val="ListParagraph"/>
        <w:numPr>
          <w:ilvl w:val="0"/>
          <w:numId w:val="3"/>
        </w:numPr>
        <w:spacing w:after="20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  <w:proofErr w:type="spellStart"/>
      <w:r w:rsidRPr="00B04DCA">
        <w:rPr>
          <w:rFonts w:ascii="Times New Roman" w:eastAsia="Times New Roman" w:hAnsi="Times New Roman" w:cs="Times New Roman"/>
          <w:sz w:val="24"/>
          <w:szCs w:val="24"/>
          <w:lang w:val="sr-Cyrl-CS"/>
        </w:rPr>
        <w:t>Рјешење</w:t>
      </w:r>
      <w:proofErr w:type="spellEnd"/>
      <w:r w:rsidRPr="00B04DC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о регистрацији ЈУ СРЦ „Рудар“ (</w:t>
      </w:r>
      <w:proofErr w:type="spellStart"/>
      <w:r w:rsidRPr="00B04DCA">
        <w:rPr>
          <w:rFonts w:ascii="Times New Roman" w:eastAsia="Times New Roman" w:hAnsi="Times New Roman" w:cs="Times New Roman"/>
          <w:sz w:val="24"/>
          <w:szCs w:val="24"/>
          <w:lang w:val="sr-Cyrl-CS"/>
        </w:rPr>
        <w:t>промјена</w:t>
      </w:r>
      <w:proofErr w:type="spellEnd"/>
      <w:r w:rsidRPr="00B04DC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лица за заступање) бр.059-0-рег-19-000 690 од 22.07.2019. године.</w:t>
      </w:r>
    </w:p>
    <w:p w:rsidR="004C0F06" w:rsidRDefault="004C0F06" w:rsidP="00AF058E">
      <w:pPr>
        <w:spacing w:after="20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Исти у изјашњењу даље наводи да је нетачан навод подносиоца иницијативе да је гласао за усвајање буџета јавне установе чији је директор јер ни на једној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сједници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Скупштине општине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Угљевик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није била тачка дневног реда гласања за буџет ЈУ СРЦ „Рудар“</w:t>
      </w:r>
      <w:r w:rsidR="00ED33C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али јесте гласао за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приједлог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буџета Општине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Угљевик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који је усвојен на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сједници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одржаној дана 02.03.2021. године те наводи да је Закључком Комисије</w:t>
      </w:r>
      <w:r w:rsidR="000E0EF7">
        <w:rPr>
          <w:rFonts w:ascii="Times New Roman" w:eastAsia="Times New Roman" w:hAnsi="Times New Roman" w:cs="Times New Roman"/>
          <w:sz w:val="24"/>
          <w:szCs w:val="24"/>
          <w:lang w:val="sr-Cyrl-CS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0E0EF7">
        <w:rPr>
          <w:rFonts w:ascii="Times New Roman" w:eastAsia="Times New Roman" w:hAnsi="Times New Roman" w:cs="Times New Roman"/>
          <w:sz w:val="24"/>
          <w:szCs w:val="24"/>
          <w:lang w:val="sr-Cyrl-CS"/>
        </w:rPr>
        <w:t>број: 02-2724/15-2 од 07.11.2015.године</w:t>
      </w:r>
      <w:r w:rsidR="008853F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исто дозвољено и да одредбама Закона о локалној самоуправи је јасно наведено да доношење буџета представља јавни интерес и од </w:t>
      </w:r>
      <w:proofErr w:type="spellStart"/>
      <w:r w:rsidR="008853FD">
        <w:rPr>
          <w:rFonts w:ascii="Times New Roman" w:eastAsia="Times New Roman" w:hAnsi="Times New Roman" w:cs="Times New Roman"/>
          <w:sz w:val="24"/>
          <w:szCs w:val="24"/>
          <w:lang w:val="sr-Cyrl-CS"/>
        </w:rPr>
        <w:t>непроцјењивог</w:t>
      </w:r>
      <w:proofErr w:type="spellEnd"/>
      <w:r w:rsidR="008853F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је значаја за цијелу локалну заједницу</w:t>
      </w:r>
      <w:r w:rsidR="000E0EF7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</w:p>
    <w:p w:rsidR="007E505D" w:rsidRDefault="007E505D" w:rsidP="00C93FA3">
      <w:pPr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Увидом у документацију коју је Јово Филиповић</w:t>
      </w:r>
      <w:r w:rsidR="005A6BA2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, одборник у Скупштини општине </w:t>
      </w:r>
      <w:proofErr w:type="spellStart"/>
      <w:r w:rsidR="005A6BA2">
        <w:rPr>
          <w:rFonts w:ascii="Times New Roman" w:eastAsia="Times New Roman" w:hAnsi="Times New Roman" w:cs="Times New Roman"/>
          <w:sz w:val="24"/>
          <w:szCs w:val="24"/>
          <w:lang w:val="sr-Cyrl-CS"/>
        </w:rPr>
        <w:t>Угљевик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доставио у прилогу може се утврдити следеће:</w:t>
      </w:r>
    </w:p>
    <w:p w:rsidR="007E505D" w:rsidRDefault="007E505D" w:rsidP="007E505D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Да је ЈУ СРЦ „Рудар“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Угљевик</w:t>
      </w:r>
      <w:proofErr w:type="spellEnd"/>
      <w:r>
        <w:rPr>
          <w:rFonts w:ascii="Times New Roman" w:hAnsi="Times New Roman" w:cs="Times New Roman"/>
          <w:sz w:val="24"/>
          <w:szCs w:val="24"/>
          <w:lang w:val="sr-Cyrl-BA"/>
        </w:rPr>
        <w:t xml:space="preserve"> јавна установа;</w:t>
      </w:r>
    </w:p>
    <w:p w:rsidR="007E505D" w:rsidRDefault="007E505D" w:rsidP="007E505D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Да је лице Јово Филиповић именован за вршиоца дужности директора;</w:t>
      </w:r>
    </w:p>
    <w:p w:rsidR="00C93FA3" w:rsidRDefault="007E505D" w:rsidP="007E505D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Да је Одлуком Скупштине општине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Угљевик</w:t>
      </w:r>
      <w:proofErr w:type="spellEnd"/>
      <w:r>
        <w:rPr>
          <w:rFonts w:ascii="Times New Roman" w:hAnsi="Times New Roman" w:cs="Times New Roman"/>
          <w:sz w:val="24"/>
          <w:szCs w:val="24"/>
          <w:lang w:val="sr-Cyrl-BA"/>
        </w:rPr>
        <w:t xml:space="preserve"> о промјени облика организовања Основног државног јавног предузећа „Рудар“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Угљевик</w:t>
      </w:r>
      <w:proofErr w:type="spellEnd"/>
      <w:r>
        <w:rPr>
          <w:rFonts w:ascii="Times New Roman" w:hAnsi="Times New Roman" w:cs="Times New Roman"/>
          <w:sz w:val="24"/>
          <w:szCs w:val="24"/>
          <w:lang w:val="sr-Cyrl-BA"/>
        </w:rPr>
        <w:t>, број:</w:t>
      </w:r>
      <w:r w:rsidR="00D01A75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01-022-9/13 од 16.12.2013. године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прешао</w:t>
      </w:r>
      <w:proofErr w:type="spellEnd"/>
      <w:r>
        <w:rPr>
          <w:rFonts w:ascii="Times New Roman" w:hAnsi="Times New Roman" w:cs="Times New Roman"/>
          <w:sz w:val="24"/>
          <w:szCs w:val="24"/>
          <w:lang w:val="sr-Cyrl-BA"/>
        </w:rPr>
        <w:t xml:space="preserve"> у Јавну установу Спортско рекреативни центар „Рудар“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У</w:t>
      </w:r>
      <w:r w:rsidR="005A6BA2">
        <w:rPr>
          <w:rFonts w:ascii="Times New Roman" w:hAnsi="Times New Roman" w:cs="Times New Roman"/>
          <w:sz w:val="24"/>
          <w:szCs w:val="24"/>
          <w:lang w:val="sr-Cyrl-BA"/>
        </w:rPr>
        <w:t>гљевик</w:t>
      </w:r>
      <w:proofErr w:type="spellEnd"/>
      <w:r w:rsidR="005A6BA2">
        <w:rPr>
          <w:rFonts w:ascii="Times New Roman" w:hAnsi="Times New Roman" w:cs="Times New Roman"/>
          <w:sz w:val="24"/>
          <w:szCs w:val="24"/>
          <w:lang w:val="sr-Cyrl-BA"/>
        </w:rPr>
        <w:t>;</w:t>
      </w:r>
    </w:p>
    <w:p w:rsidR="007E505D" w:rsidRDefault="007E505D" w:rsidP="007E505D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lastRenderedPageBreak/>
        <w:t xml:space="preserve">Да је на Скупштини општине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Угљевик</w:t>
      </w:r>
      <w:proofErr w:type="spellEnd"/>
      <w:r>
        <w:rPr>
          <w:rFonts w:ascii="Times New Roman" w:hAnsi="Times New Roman" w:cs="Times New Roman"/>
          <w:sz w:val="24"/>
          <w:szCs w:val="24"/>
          <w:lang w:val="sr-Cyrl-BA"/>
        </w:rPr>
        <w:t xml:space="preserve">, на сједници одржаној 16.07.2019. године донијела Рјешење о именовању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в.д</w:t>
      </w:r>
      <w:proofErr w:type="spellEnd"/>
      <w:r>
        <w:rPr>
          <w:rFonts w:ascii="Times New Roman" w:hAnsi="Times New Roman" w:cs="Times New Roman"/>
          <w:sz w:val="24"/>
          <w:szCs w:val="24"/>
          <w:lang w:val="sr-Cyrl-BA"/>
        </w:rPr>
        <w:t>. директора ЈУ СРЦ“</w:t>
      </w:r>
      <w:r w:rsidR="00E61FE8">
        <w:rPr>
          <w:rFonts w:ascii="Times New Roman" w:hAnsi="Times New Roman" w:cs="Times New Roman"/>
          <w:sz w:val="24"/>
          <w:szCs w:val="24"/>
          <w:lang w:val="sr-Cyrl-BA"/>
        </w:rPr>
        <w:t xml:space="preserve"> Рудар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“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Угљевик</w:t>
      </w:r>
      <w:proofErr w:type="spellEnd"/>
      <w:r>
        <w:rPr>
          <w:rFonts w:ascii="Times New Roman" w:hAnsi="Times New Roman" w:cs="Times New Roman"/>
          <w:sz w:val="24"/>
          <w:szCs w:val="24"/>
          <w:lang w:val="sr-Cyrl-BA"/>
        </w:rPr>
        <w:t xml:space="preserve"> именован </w:t>
      </w:r>
      <w:r w:rsidR="00487213">
        <w:rPr>
          <w:rFonts w:ascii="Times New Roman" w:hAnsi="Times New Roman" w:cs="Times New Roman"/>
          <w:sz w:val="24"/>
          <w:szCs w:val="24"/>
          <w:lang w:val="sr-Cyrl-BA"/>
        </w:rPr>
        <w:t xml:space="preserve">Јово Филиповић 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за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в.д</w:t>
      </w:r>
      <w:proofErr w:type="spellEnd"/>
      <w:r>
        <w:rPr>
          <w:rFonts w:ascii="Times New Roman" w:hAnsi="Times New Roman" w:cs="Times New Roman"/>
          <w:sz w:val="24"/>
          <w:szCs w:val="24"/>
          <w:lang w:val="sr-Cyrl-BA"/>
        </w:rPr>
        <w:t>. директора до окончања конкурсног поступка.</w:t>
      </w:r>
    </w:p>
    <w:p w:rsidR="00B11760" w:rsidRDefault="00B11760" w:rsidP="00B11760">
      <w:pPr>
        <w:pStyle w:val="ListParagraph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B11760" w:rsidRDefault="00B11760" w:rsidP="002F7CC5">
      <w:pPr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B2306">
        <w:rPr>
          <w:rFonts w:ascii="Times New Roman" w:hAnsi="Times New Roman" w:cs="Times New Roman"/>
          <w:sz w:val="24"/>
          <w:szCs w:val="24"/>
          <w:lang w:val="sr-Cyrl-BA"/>
        </w:rPr>
        <w:t>Дана 28.07.2021. године Комисија је упутила допис број: 02-326</w:t>
      </w:r>
      <w:r w:rsidR="008B2306" w:rsidRPr="008B2306">
        <w:rPr>
          <w:rFonts w:ascii="Times New Roman" w:hAnsi="Times New Roman" w:cs="Times New Roman"/>
          <w:sz w:val="24"/>
          <w:szCs w:val="24"/>
          <w:lang w:val="sr-Cyrl-BA"/>
        </w:rPr>
        <w:t xml:space="preserve">-С-2/21-3, О.С. секретару скупштине општине </w:t>
      </w:r>
      <w:proofErr w:type="spellStart"/>
      <w:r w:rsidR="008B2306" w:rsidRPr="008B2306">
        <w:rPr>
          <w:rFonts w:ascii="Times New Roman" w:hAnsi="Times New Roman" w:cs="Times New Roman"/>
          <w:sz w:val="24"/>
          <w:szCs w:val="24"/>
          <w:lang w:val="sr-Cyrl-BA"/>
        </w:rPr>
        <w:t>Угљевик</w:t>
      </w:r>
      <w:proofErr w:type="spellEnd"/>
      <w:r w:rsidR="008B2306">
        <w:rPr>
          <w:rFonts w:ascii="Times New Roman" w:hAnsi="Times New Roman" w:cs="Times New Roman"/>
          <w:sz w:val="24"/>
          <w:szCs w:val="24"/>
          <w:lang w:val="sr-Cyrl-BA"/>
        </w:rPr>
        <w:t xml:space="preserve"> у којем тражи доставу </w:t>
      </w:r>
      <w:r w:rsidR="00910CB9">
        <w:rPr>
          <w:rFonts w:ascii="Times New Roman" w:hAnsi="Times New Roman" w:cs="Times New Roman"/>
          <w:sz w:val="24"/>
          <w:szCs w:val="24"/>
          <w:lang w:val="sr-Cyrl-BA"/>
        </w:rPr>
        <w:t xml:space="preserve">Извода из </w:t>
      </w:r>
      <w:r w:rsidR="008B2306">
        <w:rPr>
          <w:rFonts w:ascii="Times New Roman" w:hAnsi="Times New Roman" w:cs="Times New Roman"/>
          <w:sz w:val="24"/>
          <w:szCs w:val="24"/>
          <w:lang w:val="sr-Cyrl-BA"/>
        </w:rPr>
        <w:t xml:space="preserve">записника и аудио снимка са </w:t>
      </w:r>
      <w:r w:rsidR="00C26E33">
        <w:rPr>
          <w:rFonts w:ascii="Times New Roman" w:hAnsi="Times New Roman" w:cs="Times New Roman"/>
          <w:sz w:val="24"/>
          <w:szCs w:val="24"/>
          <w:lang w:val="sr-Cyrl-BA"/>
        </w:rPr>
        <w:t>с</w:t>
      </w:r>
      <w:r w:rsidR="008B2306">
        <w:rPr>
          <w:rFonts w:ascii="Times New Roman" w:hAnsi="Times New Roman" w:cs="Times New Roman"/>
          <w:sz w:val="24"/>
          <w:szCs w:val="24"/>
          <w:lang w:val="sr-Cyrl-BA"/>
        </w:rPr>
        <w:t xml:space="preserve">једнице на којој је усвојен буџет Општине </w:t>
      </w:r>
      <w:proofErr w:type="spellStart"/>
      <w:r w:rsidR="008B2306">
        <w:rPr>
          <w:rFonts w:ascii="Times New Roman" w:hAnsi="Times New Roman" w:cs="Times New Roman"/>
          <w:sz w:val="24"/>
          <w:szCs w:val="24"/>
          <w:lang w:val="sr-Cyrl-BA"/>
        </w:rPr>
        <w:t>Угљевик</w:t>
      </w:r>
      <w:proofErr w:type="spellEnd"/>
      <w:r w:rsidR="008B2306">
        <w:rPr>
          <w:rFonts w:ascii="Times New Roman" w:hAnsi="Times New Roman" w:cs="Times New Roman"/>
          <w:sz w:val="24"/>
          <w:szCs w:val="24"/>
          <w:lang w:val="sr-Cyrl-BA"/>
        </w:rPr>
        <w:t xml:space="preserve"> те конкретан доказ како је гласао Јово Филиповић на наведеној Сједници.</w:t>
      </w:r>
    </w:p>
    <w:p w:rsidR="00BA06B9" w:rsidRDefault="008B2306" w:rsidP="002F7CC5">
      <w:pPr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Дана 09.08.2021. године Комисија је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запримила</w:t>
      </w:r>
      <w:proofErr w:type="spellEnd"/>
      <w:r>
        <w:rPr>
          <w:rFonts w:ascii="Times New Roman" w:hAnsi="Times New Roman" w:cs="Times New Roman"/>
          <w:sz w:val="24"/>
          <w:szCs w:val="24"/>
          <w:lang w:val="sr-Cyrl-BA"/>
        </w:rPr>
        <w:t xml:space="preserve"> допис секретара Скупштине општине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Угљевик</w:t>
      </w:r>
      <w:proofErr w:type="spellEnd"/>
      <w:r>
        <w:rPr>
          <w:rFonts w:ascii="Times New Roman" w:hAnsi="Times New Roman" w:cs="Times New Roman"/>
          <w:sz w:val="24"/>
          <w:szCs w:val="24"/>
          <w:lang w:val="sr-Cyrl-BA"/>
        </w:rPr>
        <w:t xml:space="preserve"> и протоколисала га под бројем</w:t>
      </w:r>
      <w:r w:rsidR="00BC18C8">
        <w:rPr>
          <w:rFonts w:ascii="Times New Roman" w:hAnsi="Times New Roman" w:cs="Times New Roman"/>
          <w:sz w:val="24"/>
          <w:szCs w:val="24"/>
          <w:lang w:val="sr-Cyrl-BA"/>
        </w:rPr>
        <w:t>: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02-326-С-2/21-4, О.С. У прилогу дописа именовани је доставио</w:t>
      </w:r>
      <w:r w:rsidR="00BA06B9">
        <w:rPr>
          <w:rFonts w:ascii="Times New Roman" w:hAnsi="Times New Roman" w:cs="Times New Roman"/>
          <w:sz w:val="24"/>
          <w:szCs w:val="24"/>
          <w:lang w:val="sr-Cyrl-BA"/>
        </w:rPr>
        <w:t>:</w:t>
      </w:r>
    </w:p>
    <w:p w:rsidR="00BA06B9" w:rsidRDefault="00BA06B9" w:rsidP="008B2306">
      <w:pPr>
        <w:ind w:firstLine="36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 -</w:t>
      </w:r>
      <w:r w:rsidR="008B2306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К</w:t>
      </w:r>
      <w:r w:rsidR="008B2306">
        <w:rPr>
          <w:rFonts w:ascii="Times New Roman" w:hAnsi="Times New Roman" w:cs="Times New Roman"/>
          <w:sz w:val="24"/>
          <w:szCs w:val="24"/>
          <w:lang w:val="sr-Cyrl-BA"/>
        </w:rPr>
        <w:t xml:space="preserve">опију „Службеног билтена Општине </w:t>
      </w:r>
      <w:proofErr w:type="spellStart"/>
      <w:r w:rsidR="008B2306">
        <w:rPr>
          <w:rFonts w:ascii="Times New Roman" w:hAnsi="Times New Roman" w:cs="Times New Roman"/>
          <w:sz w:val="24"/>
          <w:szCs w:val="24"/>
          <w:lang w:val="sr-Cyrl-BA"/>
        </w:rPr>
        <w:t>Угљевик</w:t>
      </w:r>
      <w:proofErr w:type="spellEnd"/>
      <w:r w:rsidR="008B2306">
        <w:rPr>
          <w:rFonts w:ascii="Times New Roman" w:hAnsi="Times New Roman" w:cs="Times New Roman"/>
          <w:sz w:val="24"/>
          <w:szCs w:val="24"/>
          <w:lang w:val="sr-Cyrl-BA"/>
        </w:rPr>
        <w:t xml:space="preserve">“ број: 8/17 год </w:t>
      </w:r>
      <w:r w:rsidR="008B2306">
        <w:rPr>
          <w:rFonts w:ascii="Times New Roman" w:hAnsi="Times New Roman" w:cs="Times New Roman"/>
          <w:sz w:val="24"/>
          <w:szCs w:val="24"/>
          <w:lang w:val="sr-Latn-BA"/>
        </w:rPr>
        <w:t>LV</w:t>
      </w:r>
      <w:r>
        <w:rPr>
          <w:rFonts w:ascii="Times New Roman" w:hAnsi="Times New Roman" w:cs="Times New Roman"/>
          <w:sz w:val="24"/>
          <w:szCs w:val="24"/>
          <w:lang w:val="sr-Cyrl-BA"/>
        </w:rPr>
        <w:t>;</w:t>
      </w:r>
    </w:p>
    <w:p w:rsidR="008B2306" w:rsidRDefault="00BA06B9" w:rsidP="008B2306">
      <w:pPr>
        <w:ind w:firstLine="36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-</w:t>
      </w:r>
      <w:r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К</w:t>
      </w:r>
      <w:proofErr w:type="spellStart"/>
      <w:r w:rsidR="00836472">
        <w:rPr>
          <w:rFonts w:ascii="Times New Roman" w:hAnsi="Times New Roman" w:cs="Times New Roman"/>
          <w:sz w:val="24"/>
          <w:szCs w:val="24"/>
          <w:lang w:val="sr-Latn-BA"/>
        </w:rPr>
        <w:t>опију</w:t>
      </w:r>
      <w:proofErr w:type="spellEnd"/>
      <w:r w:rsidR="00836472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836472">
        <w:rPr>
          <w:rFonts w:ascii="Times New Roman" w:hAnsi="Times New Roman" w:cs="Times New Roman"/>
          <w:sz w:val="24"/>
          <w:szCs w:val="24"/>
          <w:lang w:val="sr-Cyrl-BA"/>
        </w:rPr>
        <w:t xml:space="preserve">Извода из записника 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са </w:t>
      </w:r>
      <w:r>
        <w:rPr>
          <w:rFonts w:ascii="Times New Roman" w:hAnsi="Times New Roman" w:cs="Times New Roman"/>
          <w:sz w:val="24"/>
          <w:szCs w:val="24"/>
          <w:lang w:val="sr-Latn-BA"/>
        </w:rPr>
        <w:t xml:space="preserve">II </w:t>
      </w:r>
      <w:proofErr w:type="spellStart"/>
      <w:r>
        <w:rPr>
          <w:rFonts w:ascii="Times New Roman" w:hAnsi="Times New Roman" w:cs="Times New Roman"/>
          <w:sz w:val="24"/>
          <w:szCs w:val="24"/>
          <w:lang w:val="sr-Latn-BA"/>
        </w:rPr>
        <w:t>редовне</w:t>
      </w:r>
      <w:proofErr w:type="spellEnd"/>
      <w:r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Latn-BA"/>
        </w:rPr>
        <w:t>сједнице</w:t>
      </w:r>
      <w:proofErr w:type="spellEnd"/>
      <w:r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Скупштине општине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Угљевик</w:t>
      </w:r>
      <w:proofErr w:type="spellEnd"/>
      <w:r>
        <w:rPr>
          <w:rFonts w:ascii="Times New Roman" w:hAnsi="Times New Roman" w:cs="Times New Roman"/>
          <w:sz w:val="24"/>
          <w:szCs w:val="24"/>
          <w:lang w:val="sr-Cyrl-BA"/>
        </w:rPr>
        <w:t xml:space="preserve"> одржане 02.03.2021. године;</w:t>
      </w:r>
    </w:p>
    <w:p w:rsidR="00C26E33" w:rsidRDefault="00C26E33" w:rsidP="008B2306">
      <w:pPr>
        <w:ind w:firstLine="36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- Аудио снимак са наведене сједнице;</w:t>
      </w:r>
    </w:p>
    <w:p w:rsidR="00C26E33" w:rsidRDefault="00C26E33" w:rsidP="00C26E33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 У допису се наводи да је чланом 100. Пословника о раду СО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Угљевик</w:t>
      </w:r>
      <w:proofErr w:type="spellEnd"/>
      <w:r w:rsidR="00207B7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(„Службени билтен Општине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Угљевик</w:t>
      </w:r>
      <w:proofErr w:type="spellEnd"/>
      <w:r>
        <w:rPr>
          <w:rFonts w:ascii="Times New Roman" w:hAnsi="Times New Roman" w:cs="Times New Roman"/>
          <w:sz w:val="24"/>
          <w:szCs w:val="24"/>
          <w:lang w:val="sr-Cyrl-BA"/>
        </w:rPr>
        <w:t xml:space="preserve">“ број: 8/17)  прецизно одређено на који начин се може гласати на сједницама Скупштине општине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Угљевик</w:t>
      </w:r>
      <w:proofErr w:type="spellEnd"/>
      <w:r>
        <w:rPr>
          <w:rFonts w:ascii="Times New Roman" w:hAnsi="Times New Roman" w:cs="Times New Roman"/>
          <w:sz w:val="24"/>
          <w:szCs w:val="24"/>
          <w:lang w:val="sr-Cyrl-BA"/>
        </w:rPr>
        <w:t xml:space="preserve"> а сљедећим чланом 101. Пословника ј</w:t>
      </w:r>
      <w:r w:rsidR="009A0927">
        <w:rPr>
          <w:rFonts w:ascii="Times New Roman" w:hAnsi="Times New Roman" w:cs="Times New Roman"/>
          <w:sz w:val="24"/>
          <w:szCs w:val="24"/>
          <w:lang w:val="sr-Cyrl-BA"/>
        </w:rPr>
        <w:t xml:space="preserve">е прописано да је гласање </w:t>
      </w:r>
      <w:r w:rsidR="009A0927">
        <w:rPr>
          <w:rFonts w:ascii="Times New Roman" w:hAnsi="Times New Roman" w:cs="Times New Roman"/>
          <w:sz w:val="24"/>
          <w:szCs w:val="24"/>
          <w:lang w:val="sr-Cyrl-CS"/>
        </w:rPr>
        <w:t>јавно и врши се дизањем руке, односно гласачког картона.</w:t>
      </w:r>
    </w:p>
    <w:p w:rsidR="00DD1602" w:rsidRDefault="00DD1602" w:rsidP="00C26E33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навед</w:t>
      </w:r>
      <w:r w:rsidR="00910CB9">
        <w:rPr>
          <w:rFonts w:ascii="Times New Roman" w:hAnsi="Times New Roman" w:cs="Times New Roman"/>
          <w:sz w:val="24"/>
          <w:szCs w:val="24"/>
          <w:lang w:val="sr-Cyrl-CS"/>
        </w:rPr>
        <w:t>еном допису даље се наводи да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на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сједници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 xml:space="preserve"> Скупштине </w:t>
      </w:r>
      <w:r w:rsidR="00910CB9">
        <w:rPr>
          <w:rFonts w:ascii="Times New Roman" w:hAnsi="Times New Roman" w:cs="Times New Roman"/>
          <w:sz w:val="24"/>
          <w:szCs w:val="24"/>
          <w:lang w:val="sr-Cyrl-CS"/>
        </w:rPr>
        <w:t xml:space="preserve">општине </w:t>
      </w:r>
      <w:proofErr w:type="spellStart"/>
      <w:r w:rsidR="00910CB9">
        <w:rPr>
          <w:rFonts w:ascii="Times New Roman" w:hAnsi="Times New Roman" w:cs="Times New Roman"/>
          <w:sz w:val="24"/>
          <w:szCs w:val="24"/>
          <w:lang w:val="sr-Cyrl-CS"/>
        </w:rPr>
        <w:t>Угљевик</w:t>
      </w:r>
      <w:proofErr w:type="spellEnd"/>
      <w:r w:rsidR="00910CB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одборници нису искористили право да на основу члана 106. Пословника о раду СО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Угљевик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 xml:space="preserve"> затраже поједин</w:t>
      </w:r>
      <w:r w:rsidR="00447AAD">
        <w:rPr>
          <w:rFonts w:ascii="Times New Roman" w:hAnsi="Times New Roman" w:cs="Times New Roman"/>
          <w:sz w:val="24"/>
          <w:szCs w:val="24"/>
          <w:lang w:val="sr-Cyrl-CS"/>
        </w:rPr>
        <w:t xml:space="preserve">ачно гласање путем прозивника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447AAD">
        <w:rPr>
          <w:rFonts w:ascii="Times New Roman" w:hAnsi="Times New Roman" w:cs="Times New Roman"/>
          <w:sz w:val="24"/>
          <w:szCs w:val="24"/>
          <w:lang w:val="sr-Cyrl-CS"/>
        </w:rPr>
        <w:t>гдје</w:t>
      </w:r>
      <w:proofErr w:type="spellEnd"/>
      <w:r w:rsidR="00447AAD">
        <w:rPr>
          <w:rFonts w:ascii="Times New Roman" w:hAnsi="Times New Roman" w:cs="Times New Roman"/>
          <w:sz w:val="24"/>
          <w:szCs w:val="24"/>
          <w:lang w:val="sr-Cyrl-CS"/>
        </w:rPr>
        <w:t xml:space="preserve"> би Скупштина могла на основу тога да одлучи да се гласа појединачним прозивањем одборника, те би на </w:t>
      </w:r>
      <w:r w:rsidR="001F6621">
        <w:rPr>
          <w:rFonts w:ascii="Times New Roman" w:hAnsi="Times New Roman" w:cs="Times New Roman"/>
          <w:sz w:val="24"/>
          <w:szCs w:val="24"/>
          <w:lang w:val="sr-Cyrl-CS"/>
        </w:rPr>
        <w:t xml:space="preserve">основу наведене одлуке </w:t>
      </w:r>
      <w:r w:rsidR="009C098B">
        <w:rPr>
          <w:rFonts w:ascii="Times New Roman" w:hAnsi="Times New Roman" w:cs="Times New Roman"/>
          <w:sz w:val="24"/>
          <w:szCs w:val="24"/>
          <w:lang w:val="sr-Cyrl-CS"/>
        </w:rPr>
        <w:t xml:space="preserve">секретар Скупштине општине </w:t>
      </w:r>
      <w:r w:rsidR="00447AAD">
        <w:rPr>
          <w:rFonts w:ascii="Times New Roman" w:hAnsi="Times New Roman" w:cs="Times New Roman"/>
          <w:sz w:val="24"/>
          <w:szCs w:val="24"/>
          <w:lang w:val="sr-Cyrl-CS"/>
        </w:rPr>
        <w:t>прозивао одборнике редом према прозивнику –</w:t>
      </w:r>
      <w:r w:rsidR="00910CB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47AAD">
        <w:rPr>
          <w:rFonts w:ascii="Times New Roman" w:hAnsi="Times New Roman" w:cs="Times New Roman"/>
          <w:sz w:val="24"/>
          <w:szCs w:val="24"/>
          <w:lang w:val="sr-Cyrl-CS"/>
        </w:rPr>
        <w:t>листи у којој се евидентира присуство одборник</w:t>
      </w:r>
      <w:r w:rsidR="00545C47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447AAD">
        <w:rPr>
          <w:rFonts w:ascii="Times New Roman" w:hAnsi="Times New Roman" w:cs="Times New Roman"/>
          <w:sz w:val="24"/>
          <w:szCs w:val="24"/>
          <w:lang w:val="sr-Cyrl-CS"/>
        </w:rPr>
        <w:t xml:space="preserve"> на </w:t>
      </w:r>
      <w:proofErr w:type="spellStart"/>
      <w:r w:rsidR="00447AAD">
        <w:rPr>
          <w:rFonts w:ascii="Times New Roman" w:hAnsi="Times New Roman" w:cs="Times New Roman"/>
          <w:sz w:val="24"/>
          <w:szCs w:val="24"/>
          <w:lang w:val="sr-Cyrl-CS"/>
        </w:rPr>
        <w:t>сједницама</w:t>
      </w:r>
      <w:proofErr w:type="spellEnd"/>
      <w:r w:rsidR="00447AAD">
        <w:rPr>
          <w:rFonts w:ascii="Times New Roman" w:hAnsi="Times New Roman" w:cs="Times New Roman"/>
          <w:sz w:val="24"/>
          <w:szCs w:val="24"/>
          <w:lang w:val="sr-Cyrl-CS"/>
        </w:rPr>
        <w:t xml:space="preserve"> Скупштине – а сваки прозвани одборник би изговарао једну од понуђених </w:t>
      </w:r>
      <w:proofErr w:type="spellStart"/>
      <w:r w:rsidR="00447AAD">
        <w:rPr>
          <w:rFonts w:ascii="Times New Roman" w:hAnsi="Times New Roman" w:cs="Times New Roman"/>
          <w:sz w:val="24"/>
          <w:szCs w:val="24"/>
          <w:lang w:val="sr-Cyrl-CS"/>
        </w:rPr>
        <w:t>ријечи</w:t>
      </w:r>
      <w:proofErr w:type="spellEnd"/>
      <w:r w:rsidR="00447AAD">
        <w:rPr>
          <w:rFonts w:ascii="Times New Roman" w:hAnsi="Times New Roman" w:cs="Times New Roman"/>
          <w:sz w:val="24"/>
          <w:szCs w:val="24"/>
          <w:lang w:val="sr-Cyrl-CS"/>
        </w:rPr>
        <w:t>: „за“, „против“ или „уздржан</w:t>
      </w:r>
      <w:r w:rsidR="00910CB9">
        <w:rPr>
          <w:rFonts w:ascii="Times New Roman" w:hAnsi="Times New Roman" w:cs="Times New Roman"/>
          <w:sz w:val="24"/>
          <w:szCs w:val="24"/>
          <w:lang w:val="sr-Cyrl-CS"/>
        </w:rPr>
        <w:t>“</w:t>
      </w:r>
      <w:r w:rsidR="00447AAD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B04DCA" w:rsidRPr="00447AAD" w:rsidRDefault="00447AAD" w:rsidP="00C93FA3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Имајући у виду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напријед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 xml:space="preserve"> наведено у допису се даље наводи да није затражено појединачно изјашњење одборника те на основу тога секретар Скупштине општине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Угљевик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 xml:space="preserve"> не може доставити конкретан доказ како је гласао Јово Филиповић,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одб</w:t>
      </w:r>
      <w:r w:rsidR="00910CB9">
        <w:rPr>
          <w:rFonts w:ascii="Times New Roman" w:hAnsi="Times New Roman" w:cs="Times New Roman"/>
          <w:sz w:val="24"/>
          <w:szCs w:val="24"/>
          <w:lang w:val="sr-Cyrl-CS"/>
        </w:rPr>
        <w:t>о</w:t>
      </w:r>
      <w:r>
        <w:rPr>
          <w:rFonts w:ascii="Times New Roman" w:hAnsi="Times New Roman" w:cs="Times New Roman"/>
          <w:sz w:val="24"/>
          <w:szCs w:val="24"/>
          <w:lang w:val="sr-Cyrl-CS"/>
        </w:rPr>
        <w:t>роник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 xml:space="preserve"> СО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Угљевик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 xml:space="preserve"> на наведеној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Сједници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C93FA3" w:rsidRDefault="00C93FA3" w:rsidP="00C93FA3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У члану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5</w:t>
      </w:r>
      <w:r w:rsidRPr="00E34176">
        <w:rPr>
          <w:rFonts w:ascii="Times New Roman" w:hAnsi="Times New Roman" w:cs="Times New Roman"/>
          <w:sz w:val="24"/>
          <w:szCs w:val="24"/>
          <w:lang w:val="ru-RU"/>
        </w:rPr>
        <w:t xml:space="preserve">. Закона о спречавању сукоба интереса у органима власти Републике Српске </w:t>
      </w:r>
      <w:r>
        <w:rPr>
          <w:rFonts w:ascii="Times New Roman" w:hAnsi="Times New Roman" w:cs="Times New Roman"/>
          <w:lang w:val="ru-RU"/>
        </w:rPr>
        <w:t>проп</w:t>
      </w:r>
      <w:r>
        <w:rPr>
          <w:rFonts w:ascii="Times New Roman" w:hAnsi="Times New Roman" w:cs="Times New Roman"/>
          <w:sz w:val="24"/>
          <w:szCs w:val="24"/>
          <w:lang w:val="ru-RU"/>
        </w:rPr>
        <w:t>исана је неспојивост обављања дужности изабраног представника и члана надзорног одбора или директора јавних предузећа.</w:t>
      </w:r>
    </w:p>
    <w:p w:rsidR="00C85189" w:rsidRPr="007911CC" w:rsidRDefault="00207B7B" w:rsidP="007911CC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C93FA3">
        <w:rPr>
          <w:rFonts w:ascii="Times New Roman" w:hAnsi="Times New Roman" w:cs="Times New Roman"/>
          <w:sz w:val="24"/>
          <w:szCs w:val="24"/>
          <w:lang w:val="ru-RU"/>
        </w:rPr>
        <w:t xml:space="preserve">Према закону о спречавању сукоба интереса у органима власти Републике Српске није дефинисана категорија в.д. директора, те обзиром на ту чињеницу, </w:t>
      </w:r>
      <w:r w:rsidR="00C93FA3" w:rsidRPr="00B97362">
        <w:rPr>
          <w:rFonts w:ascii="Times New Roman" w:hAnsi="Times New Roman" w:cs="Times New Roman"/>
          <w:b/>
          <w:sz w:val="24"/>
          <w:szCs w:val="24"/>
          <w:lang w:val="ru-RU"/>
        </w:rPr>
        <w:t>није прописана неспојивост или сукоб интереса за позицију в.д. директора</w:t>
      </w:r>
      <w:r w:rsidR="00C93FA3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C85189" w:rsidRPr="00003BA2" w:rsidRDefault="00207B7B" w:rsidP="00C85189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BA"/>
        </w:rPr>
        <w:lastRenderedPageBreak/>
        <w:t xml:space="preserve"> </w:t>
      </w:r>
      <w:proofErr w:type="spellStart"/>
      <w:r w:rsidR="00C85189" w:rsidRPr="004330EC">
        <w:rPr>
          <w:rFonts w:ascii="Times New Roman" w:hAnsi="Times New Roman"/>
          <w:sz w:val="24"/>
          <w:szCs w:val="24"/>
        </w:rPr>
        <w:t>Законом</w:t>
      </w:r>
      <w:proofErr w:type="spellEnd"/>
      <w:r w:rsidR="00C85189" w:rsidRPr="004330EC">
        <w:rPr>
          <w:rFonts w:ascii="Times New Roman" w:hAnsi="Times New Roman"/>
          <w:sz w:val="24"/>
          <w:szCs w:val="24"/>
        </w:rPr>
        <w:t xml:space="preserve"> о </w:t>
      </w:r>
      <w:proofErr w:type="spellStart"/>
      <w:r w:rsidR="00C85189" w:rsidRPr="004330EC">
        <w:rPr>
          <w:rFonts w:ascii="Times New Roman" w:hAnsi="Times New Roman"/>
          <w:sz w:val="24"/>
          <w:szCs w:val="24"/>
        </w:rPr>
        <w:t>спречавању</w:t>
      </w:r>
      <w:proofErr w:type="spellEnd"/>
      <w:r w:rsidR="00C85189" w:rsidRPr="004330E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85189" w:rsidRPr="004330EC">
        <w:rPr>
          <w:rFonts w:ascii="Times New Roman" w:hAnsi="Times New Roman"/>
          <w:sz w:val="24"/>
          <w:szCs w:val="24"/>
        </w:rPr>
        <w:t>сукоба</w:t>
      </w:r>
      <w:proofErr w:type="spellEnd"/>
      <w:r w:rsidR="00C85189" w:rsidRPr="004330E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85189" w:rsidRPr="004330EC">
        <w:rPr>
          <w:rFonts w:ascii="Times New Roman" w:hAnsi="Times New Roman"/>
          <w:sz w:val="24"/>
          <w:szCs w:val="24"/>
        </w:rPr>
        <w:t>интереса</w:t>
      </w:r>
      <w:proofErr w:type="spellEnd"/>
      <w:r w:rsidR="00C85189" w:rsidRPr="004330EC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="00C85189" w:rsidRPr="004330EC">
        <w:rPr>
          <w:rFonts w:ascii="Times New Roman" w:hAnsi="Times New Roman"/>
          <w:sz w:val="24"/>
          <w:szCs w:val="24"/>
        </w:rPr>
        <w:t>о</w:t>
      </w:r>
      <w:r w:rsidR="00C85189">
        <w:rPr>
          <w:rFonts w:ascii="Times New Roman" w:hAnsi="Times New Roman"/>
          <w:sz w:val="24"/>
          <w:szCs w:val="24"/>
        </w:rPr>
        <w:t>рганима</w:t>
      </w:r>
      <w:proofErr w:type="spellEnd"/>
      <w:r w:rsidR="00C8518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85189">
        <w:rPr>
          <w:rFonts w:ascii="Times New Roman" w:hAnsi="Times New Roman"/>
          <w:sz w:val="24"/>
          <w:szCs w:val="24"/>
        </w:rPr>
        <w:t>власти</w:t>
      </w:r>
      <w:proofErr w:type="spellEnd"/>
      <w:r w:rsidR="00C8518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85189">
        <w:rPr>
          <w:rFonts w:ascii="Times New Roman" w:hAnsi="Times New Roman"/>
          <w:sz w:val="24"/>
          <w:szCs w:val="24"/>
        </w:rPr>
        <w:t>Републике</w:t>
      </w:r>
      <w:proofErr w:type="spellEnd"/>
      <w:r w:rsidR="00C8518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85189">
        <w:rPr>
          <w:rFonts w:ascii="Times New Roman" w:hAnsi="Times New Roman"/>
          <w:sz w:val="24"/>
          <w:szCs w:val="24"/>
        </w:rPr>
        <w:t>Српске</w:t>
      </w:r>
      <w:proofErr w:type="spellEnd"/>
      <w:r w:rsidR="00C85189" w:rsidRPr="004330EC">
        <w:rPr>
          <w:rFonts w:ascii="Times New Roman" w:hAnsi="Times New Roman"/>
          <w:sz w:val="24"/>
          <w:szCs w:val="24"/>
        </w:rPr>
        <w:t xml:space="preserve"> </w:t>
      </w:r>
      <w:r w:rsidR="00C85189">
        <w:rPr>
          <w:rFonts w:ascii="Times New Roman" w:hAnsi="Times New Roman"/>
          <w:sz w:val="24"/>
          <w:szCs w:val="24"/>
          <w:lang w:val="sr-Cyrl-BA"/>
        </w:rPr>
        <w:t xml:space="preserve">јавне </w:t>
      </w:r>
      <w:proofErr w:type="spellStart"/>
      <w:r w:rsidR="00C85189" w:rsidRPr="004330EC">
        <w:rPr>
          <w:rFonts w:ascii="Times New Roman" w:hAnsi="Times New Roman"/>
          <w:sz w:val="24"/>
          <w:szCs w:val="24"/>
        </w:rPr>
        <w:t>установе</w:t>
      </w:r>
      <w:proofErr w:type="spellEnd"/>
      <w:r w:rsidR="00C85189">
        <w:rPr>
          <w:rFonts w:ascii="Times New Roman" w:hAnsi="Times New Roman"/>
          <w:sz w:val="24"/>
          <w:szCs w:val="24"/>
        </w:rPr>
        <w:t xml:space="preserve"> a priori </w:t>
      </w:r>
      <w:proofErr w:type="spellStart"/>
      <w:r w:rsidR="00C85189">
        <w:rPr>
          <w:rFonts w:ascii="Times New Roman" w:hAnsi="Times New Roman"/>
          <w:sz w:val="24"/>
          <w:szCs w:val="24"/>
        </w:rPr>
        <w:t>нису</w:t>
      </w:r>
      <w:proofErr w:type="spellEnd"/>
      <w:r w:rsidR="00C85189">
        <w:rPr>
          <w:rFonts w:ascii="Times New Roman" w:hAnsi="Times New Roman"/>
          <w:sz w:val="24"/>
          <w:szCs w:val="24"/>
        </w:rPr>
        <w:t xml:space="preserve"> </w:t>
      </w:r>
      <w:r w:rsidR="00C85189">
        <w:rPr>
          <w:rFonts w:ascii="Times New Roman" w:hAnsi="Times New Roman"/>
          <w:sz w:val="24"/>
          <w:szCs w:val="24"/>
          <w:lang w:val="sr-Cyrl-BA"/>
        </w:rPr>
        <w:t>регулисане</w:t>
      </w:r>
      <w:r w:rsidR="00B742E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85189" w:rsidRPr="004330EC">
        <w:rPr>
          <w:rFonts w:ascii="Times New Roman" w:hAnsi="Times New Roman"/>
          <w:sz w:val="24"/>
          <w:szCs w:val="24"/>
        </w:rPr>
        <w:t>те</w:t>
      </w:r>
      <w:proofErr w:type="spellEnd"/>
      <w:r w:rsidR="00C85189" w:rsidRPr="004330E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85189">
        <w:rPr>
          <w:rFonts w:ascii="Times New Roman" w:hAnsi="Times New Roman"/>
          <w:sz w:val="24"/>
          <w:szCs w:val="24"/>
        </w:rPr>
        <w:t>обављање</w:t>
      </w:r>
      <w:proofErr w:type="spellEnd"/>
      <w:r w:rsidR="00C8518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85189">
        <w:rPr>
          <w:rFonts w:ascii="Times New Roman" w:hAnsi="Times New Roman"/>
          <w:sz w:val="24"/>
          <w:szCs w:val="24"/>
        </w:rPr>
        <w:t>функцијa</w:t>
      </w:r>
      <w:proofErr w:type="spellEnd"/>
      <w:r w:rsidR="0030290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0290D">
        <w:rPr>
          <w:rFonts w:ascii="Times New Roman" w:hAnsi="Times New Roman"/>
          <w:sz w:val="24"/>
          <w:szCs w:val="24"/>
        </w:rPr>
        <w:t>одборника</w:t>
      </w:r>
      <w:proofErr w:type="spellEnd"/>
      <w:r w:rsidR="0030290D">
        <w:rPr>
          <w:rFonts w:ascii="Times New Roman" w:hAnsi="Times New Roman"/>
          <w:sz w:val="24"/>
          <w:szCs w:val="24"/>
        </w:rPr>
        <w:t xml:space="preserve"> у </w:t>
      </w:r>
      <w:r w:rsidR="0030290D">
        <w:rPr>
          <w:rFonts w:ascii="Times New Roman" w:hAnsi="Times New Roman"/>
          <w:sz w:val="24"/>
          <w:szCs w:val="24"/>
          <w:lang w:val="sr-Cyrl-BA"/>
        </w:rPr>
        <w:t>С</w:t>
      </w:r>
      <w:proofErr w:type="spellStart"/>
      <w:r w:rsidR="00C85189" w:rsidRPr="004330EC">
        <w:rPr>
          <w:rFonts w:ascii="Times New Roman" w:hAnsi="Times New Roman"/>
          <w:sz w:val="24"/>
          <w:szCs w:val="24"/>
        </w:rPr>
        <w:t>купштини</w:t>
      </w:r>
      <w:proofErr w:type="spellEnd"/>
      <w:r w:rsidR="00C85189" w:rsidRPr="004330E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85189" w:rsidRPr="004330EC">
        <w:rPr>
          <w:rFonts w:ascii="Times New Roman" w:hAnsi="Times New Roman"/>
          <w:sz w:val="24"/>
          <w:szCs w:val="24"/>
        </w:rPr>
        <w:t>јединице</w:t>
      </w:r>
      <w:proofErr w:type="spellEnd"/>
      <w:r w:rsidR="00C85189" w:rsidRPr="004330E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85189" w:rsidRPr="004330EC">
        <w:rPr>
          <w:rFonts w:ascii="Times New Roman" w:hAnsi="Times New Roman"/>
          <w:sz w:val="24"/>
          <w:szCs w:val="24"/>
        </w:rPr>
        <w:t>лока</w:t>
      </w:r>
      <w:r w:rsidR="00C85189">
        <w:rPr>
          <w:rFonts w:ascii="Times New Roman" w:hAnsi="Times New Roman"/>
          <w:sz w:val="24"/>
          <w:szCs w:val="24"/>
        </w:rPr>
        <w:t>лне</w:t>
      </w:r>
      <w:proofErr w:type="spellEnd"/>
      <w:r w:rsidR="00C8518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85189">
        <w:rPr>
          <w:rFonts w:ascii="Times New Roman" w:hAnsi="Times New Roman"/>
          <w:sz w:val="24"/>
          <w:szCs w:val="24"/>
        </w:rPr>
        <w:t>самоуправе</w:t>
      </w:r>
      <w:proofErr w:type="spellEnd"/>
      <w:r w:rsidR="00C85189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="00C85189">
        <w:rPr>
          <w:rFonts w:ascii="Times New Roman" w:hAnsi="Times New Roman"/>
          <w:sz w:val="24"/>
          <w:szCs w:val="24"/>
        </w:rPr>
        <w:t>директора</w:t>
      </w:r>
      <w:proofErr w:type="spellEnd"/>
      <w:r w:rsidR="00C85189" w:rsidRPr="004330EC">
        <w:rPr>
          <w:rFonts w:ascii="Times New Roman" w:hAnsi="Times New Roman"/>
          <w:sz w:val="24"/>
          <w:szCs w:val="24"/>
        </w:rPr>
        <w:t xml:space="preserve"> </w:t>
      </w:r>
      <w:r w:rsidR="00C85189">
        <w:rPr>
          <w:rFonts w:ascii="Times New Roman" w:hAnsi="Times New Roman"/>
          <w:sz w:val="24"/>
          <w:szCs w:val="24"/>
          <w:lang w:val="sr-Cyrl-BA"/>
        </w:rPr>
        <w:t xml:space="preserve">јавне </w:t>
      </w:r>
      <w:proofErr w:type="spellStart"/>
      <w:r w:rsidR="00C85189" w:rsidRPr="004330EC">
        <w:rPr>
          <w:rFonts w:ascii="Times New Roman" w:hAnsi="Times New Roman"/>
          <w:sz w:val="24"/>
          <w:szCs w:val="24"/>
        </w:rPr>
        <w:t>установе</w:t>
      </w:r>
      <w:proofErr w:type="spellEnd"/>
      <w:r w:rsidR="00C85189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C85189" w:rsidRPr="00003BA2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C85189" w:rsidRPr="00003BA2">
        <w:rPr>
          <w:rFonts w:ascii="Times New Roman" w:hAnsi="Times New Roman"/>
          <w:b/>
          <w:sz w:val="24"/>
          <w:szCs w:val="24"/>
        </w:rPr>
        <w:t>не</w:t>
      </w:r>
      <w:proofErr w:type="spellEnd"/>
      <w:r w:rsidR="00C85189" w:rsidRPr="00003BA2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C85189" w:rsidRPr="00003BA2">
        <w:rPr>
          <w:rFonts w:ascii="Times New Roman" w:hAnsi="Times New Roman"/>
          <w:b/>
          <w:sz w:val="24"/>
          <w:szCs w:val="24"/>
        </w:rPr>
        <w:t>представља</w:t>
      </w:r>
      <w:proofErr w:type="spellEnd"/>
      <w:r w:rsidR="00C85189" w:rsidRPr="00003BA2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C85189" w:rsidRPr="00003BA2">
        <w:rPr>
          <w:rFonts w:ascii="Times New Roman" w:hAnsi="Times New Roman"/>
          <w:b/>
          <w:sz w:val="24"/>
          <w:szCs w:val="24"/>
        </w:rPr>
        <w:t>сукоб</w:t>
      </w:r>
      <w:proofErr w:type="spellEnd"/>
      <w:r w:rsidR="00C85189" w:rsidRPr="00003BA2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C85189" w:rsidRPr="00003BA2">
        <w:rPr>
          <w:rFonts w:ascii="Times New Roman" w:hAnsi="Times New Roman"/>
          <w:b/>
          <w:sz w:val="24"/>
          <w:szCs w:val="24"/>
        </w:rPr>
        <w:t>интереса</w:t>
      </w:r>
      <w:proofErr w:type="spellEnd"/>
      <w:r w:rsidR="00C85189" w:rsidRPr="00003BA2">
        <w:rPr>
          <w:rFonts w:ascii="Times New Roman" w:hAnsi="Times New Roman"/>
          <w:b/>
          <w:sz w:val="24"/>
          <w:szCs w:val="24"/>
        </w:rPr>
        <w:t xml:space="preserve">. </w:t>
      </w:r>
    </w:p>
    <w:p w:rsidR="000D4623" w:rsidRPr="006E1118" w:rsidRDefault="006E1118" w:rsidP="006E1118">
      <w:pPr>
        <w:spacing w:after="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</w:rPr>
        <w:t xml:space="preserve">   </w:t>
      </w:r>
    </w:p>
    <w:p w:rsidR="00AF058E" w:rsidRPr="00AF058E" w:rsidRDefault="00715881" w:rsidP="00AF058E">
      <w:pPr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Сходно горе наведеном</w:t>
      </w:r>
      <w:r w:rsidR="00AF058E" w:rsidRPr="00AF058E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AF058E" w:rsidRPr="00AF058E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оцјеном сваког доказа појединачно и свих доказа  повезано у цјелину поступка, Комисија је могла донијети само одлуку тј. рјешење да се </w:t>
      </w:r>
      <w:r w:rsidR="00447AAD">
        <w:rPr>
          <w:rFonts w:ascii="Times New Roman" w:eastAsia="Times New Roman" w:hAnsi="Times New Roman" w:cs="Times New Roman"/>
          <w:sz w:val="24"/>
          <w:szCs w:val="24"/>
          <w:lang w:val="sr-Cyrl-BA"/>
        </w:rPr>
        <w:t>Јово Филиповић</w:t>
      </w:r>
      <w:r w:rsidR="00606B95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 w:rsidR="00C1506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не </w:t>
      </w:r>
      <w:r w:rsidR="00AF058E" w:rsidRPr="00AF058E">
        <w:rPr>
          <w:rFonts w:ascii="Times New Roman" w:eastAsia="Times New Roman" w:hAnsi="Times New Roman" w:cs="Times New Roman"/>
          <w:sz w:val="24"/>
          <w:szCs w:val="24"/>
          <w:lang w:val="sr-Cyrl-BA"/>
        </w:rPr>
        <w:t>налази у сукобу интереса и према свему наведеном одлучено је као у диспозитиву рјешења.</w:t>
      </w:r>
    </w:p>
    <w:p w:rsidR="008554E3" w:rsidRDefault="008554E3" w:rsidP="00AF058E">
      <w:pPr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AF058E" w:rsidRPr="00AF058E" w:rsidRDefault="00AF058E" w:rsidP="00AF058E">
      <w:pPr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AF058E">
        <w:rPr>
          <w:rFonts w:ascii="Times New Roman" w:eastAsia="Times New Roman" w:hAnsi="Times New Roman" w:cs="Times New Roman"/>
          <w:sz w:val="24"/>
          <w:szCs w:val="24"/>
          <w:lang w:val="sr-Cyrl-CS"/>
        </w:rPr>
        <w:t>Поука о правном средству:</w:t>
      </w:r>
    </w:p>
    <w:p w:rsidR="00AF058E" w:rsidRPr="00AF058E" w:rsidRDefault="00AF058E" w:rsidP="00AF058E">
      <w:pPr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AF058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Против овог </w:t>
      </w:r>
      <w:proofErr w:type="spellStart"/>
      <w:r w:rsidRPr="00AF058E">
        <w:rPr>
          <w:rFonts w:ascii="Times New Roman" w:eastAsia="Times New Roman" w:hAnsi="Times New Roman" w:cs="Times New Roman"/>
          <w:sz w:val="24"/>
          <w:szCs w:val="24"/>
          <w:lang w:val="sr-Cyrl-CS"/>
        </w:rPr>
        <w:t>Рјешења</w:t>
      </w:r>
      <w:proofErr w:type="spellEnd"/>
      <w:r w:rsidRPr="00AF058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незадовољна странка може у року од 15 (петнаест) дана од дана пријема овог </w:t>
      </w:r>
      <w:proofErr w:type="spellStart"/>
      <w:r w:rsidRPr="00AF058E">
        <w:rPr>
          <w:rFonts w:ascii="Times New Roman" w:eastAsia="Times New Roman" w:hAnsi="Times New Roman" w:cs="Times New Roman"/>
          <w:sz w:val="24"/>
          <w:szCs w:val="24"/>
          <w:lang w:val="sr-Cyrl-CS"/>
        </w:rPr>
        <w:t>Рјешења</w:t>
      </w:r>
      <w:proofErr w:type="spellEnd"/>
      <w:r w:rsidRPr="00AF058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Pr="00AF058E">
        <w:rPr>
          <w:rFonts w:ascii="Times New Roman" w:eastAsia="Times New Roman" w:hAnsi="Times New Roman" w:cs="Times New Roman"/>
          <w:sz w:val="24"/>
          <w:szCs w:val="24"/>
          <w:lang w:val="sr-Cyrl-CS"/>
        </w:rPr>
        <w:t>поднијети</w:t>
      </w:r>
      <w:proofErr w:type="spellEnd"/>
      <w:r w:rsidRPr="00AF058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жалбу Комисији за жалбе. </w:t>
      </w:r>
    </w:p>
    <w:p w:rsidR="00AF058E" w:rsidRPr="00AF058E" w:rsidRDefault="00AF058E" w:rsidP="00AF058E">
      <w:pPr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AF058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Жалба се подноси путем ове Комисије, на адресу Републичка комисија за утврђивање сукоба интереса у органима власти Републике Српске, </w:t>
      </w:r>
      <w:r w:rsidRPr="00AF058E">
        <w:rPr>
          <w:rFonts w:ascii="Times New Roman" w:eastAsia="Times New Roman" w:hAnsi="Times New Roman" w:cs="Times New Roman"/>
          <w:sz w:val="24"/>
          <w:szCs w:val="24"/>
          <w:lang w:val="sr-Cyrl-BA"/>
        </w:rPr>
        <w:t>Трг јасеновачких жртава бр. 4</w:t>
      </w:r>
      <w:r w:rsidRPr="00AF058E">
        <w:rPr>
          <w:rFonts w:ascii="Times New Roman" w:eastAsia="Times New Roman" w:hAnsi="Times New Roman" w:cs="Times New Roman"/>
          <w:sz w:val="24"/>
          <w:szCs w:val="24"/>
          <w:lang w:val="sr-Cyrl-CS"/>
        </w:rPr>
        <w:t>, 78000 Бања Лука.</w:t>
      </w:r>
    </w:p>
    <w:p w:rsidR="00AF058E" w:rsidRPr="00AF058E" w:rsidRDefault="00AF058E" w:rsidP="00AF058E">
      <w:pPr>
        <w:spacing w:after="200" w:line="276" w:lineRule="auto"/>
        <w:jc w:val="right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AF058E">
        <w:rPr>
          <w:rFonts w:ascii="Times New Roman" w:eastAsia="Times New Roman" w:hAnsi="Times New Roman" w:cs="Times New Roman"/>
          <w:sz w:val="24"/>
          <w:szCs w:val="24"/>
          <w:lang w:val="sr-Cyrl-CS"/>
        </w:rPr>
        <w:t>ПРЕДСЈЕДНИЦА КОМИСИЈЕ</w:t>
      </w:r>
    </w:p>
    <w:p w:rsidR="00AF058E" w:rsidRPr="00AF058E" w:rsidRDefault="00AF058E" w:rsidP="00AF058E">
      <w:pPr>
        <w:spacing w:after="0" w:line="276" w:lineRule="auto"/>
        <w:jc w:val="right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proofErr w:type="spellStart"/>
      <w:r w:rsidRPr="00AF058E">
        <w:rPr>
          <w:rFonts w:ascii="Times New Roman" w:eastAsia="Times New Roman" w:hAnsi="Times New Roman" w:cs="Times New Roman"/>
          <w:sz w:val="24"/>
          <w:szCs w:val="24"/>
          <w:lang w:val="sr-Cyrl-CS"/>
        </w:rPr>
        <w:t>Обренка</w:t>
      </w:r>
      <w:proofErr w:type="spellEnd"/>
      <w:r w:rsidRPr="00AF058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Слијепчевић</w:t>
      </w:r>
    </w:p>
    <w:p w:rsidR="008853FD" w:rsidRDefault="008853FD" w:rsidP="00AF058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AF058E" w:rsidRPr="00AF058E" w:rsidRDefault="00AF058E" w:rsidP="00AF058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AF058E">
        <w:rPr>
          <w:rFonts w:ascii="Times New Roman" w:eastAsia="Times New Roman" w:hAnsi="Times New Roman" w:cs="Times New Roman"/>
          <w:sz w:val="24"/>
          <w:szCs w:val="24"/>
          <w:lang w:val="sr-Cyrl-CS"/>
        </w:rPr>
        <w:t>Доставити:</w:t>
      </w:r>
    </w:p>
    <w:p w:rsidR="00AF058E" w:rsidRPr="00AF058E" w:rsidRDefault="00606B95" w:rsidP="00AF058E">
      <w:pPr>
        <w:numPr>
          <w:ilvl w:val="0"/>
          <w:numId w:val="1"/>
        </w:numPr>
        <w:tabs>
          <w:tab w:val="left" w:pos="945"/>
        </w:tabs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Скупштина општине У</w:t>
      </w:r>
      <w:r w:rsidR="009E1F62">
        <w:rPr>
          <w:rFonts w:ascii="Times New Roman" w:eastAsia="Times New Roman" w:hAnsi="Times New Roman" w:cs="Times New Roman"/>
          <w:sz w:val="24"/>
          <w:szCs w:val="24"/>
          <w:lang w:val="sr-Cyrl-CS"/>
        </w:rPr>
        <w:t>гљевик</w:t>
      </w:r>
      <w:r w:rsidR="00AF058E" w:rsidRPr="00AF058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, н/р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одборника Скупштине о</w:t>
      </w:r>
      <w:r w:rsidR="005A6BA2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пштине </w:t>
      </w:r>
      <w:proofErr w:type="spellStart"/>
      <w:r w:rsidR="005A6BA2">
        <w:rPr>
          <w:rFonts w:ascii="Times New Roman" w:eastAsia="Times New Roman" w:hAnsi="Times New Roman" w:cs="Times New Roman"/>
          <w:sz w:val="24"/>
          <w:szCs w:val="24"/>
          <w:lang w:val="sr-Cyrl-CS"/>
        </w:rPr>
        <w:t>Угљевик</w:t>
      </w:r>
      <w:proofErr w:type="spellEnd"/>
      <w:r w:rsidR="005A6BA2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Јове Филиповића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76 330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Угљевик</w:t>
      </w:r>
      <w:proofErr w:type="spellEnd"/>
      <w:r w:rsidR="00AF058E" w:rsidRPr="00AF058E">
        <w:rPr>
          <w:rFonts w:ascii="Times New Roman" w:eastAsia="Times New Roman" w:hAnsi="Times New Roman" w:cs="Times New Roman"/>
          <w:sz w:val="24"/>
          <w:szCs w:val="24"/>
          <w:lang w:val="sr-Cyrl-CS"/>
        </w:rPr>
        <w:t>;</w:t>
      </w:r>
    </w:p>
    <w:p w:rsidR="00AF058E" w:rsidRPr="00AF058E" w:rsidRDefault="008E2968" w:rsidP="00C05636">
      <w:pPr>
        <w:numPr>
          <w:ilvl w:val="0"/>
          <w:numId w:val="1"/>
        </w:numPr>
        <w:tabs>
          <w:tab w:val="left" w:pos="945"/>
        </w:tabs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Б.</w:t>
      </w:r>
      <w:bookmarkStart w:id="1" w:name="_GoBack"/>
      <w:bookmarkEnd w:id="1"/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Л.</w:t>
      </w:r>
      <w:r w:rsidR="00AF058E" w:rsidRPr="00AF058E">
        <w:rPr>
          <w:rFonts w:ascii="Times New Roman" w:eastAsia="Times New Roman" w:hAnsi="Times New Roman" w:cs="Times New Roman"/>
          <w:sz w:val="24"/>
          <w:szCs w:val="24"/>
          <w:lang w:val="sr-Cyrl-CS"/>
        </w:rPr>
        <w:t>,</w:t>
      </w:r>
      <w:r w:rsidR="00606B95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</w:p>
    <w:p w:rsidR="00AF058E" w:rsidRPr="00AF058E" w:rsidRDefault="00AF058E" w:rsidP="00AF058E">
      <w:pPr>
        <w:numPr>
          <w:ilvl w:val="0"/>
          <w:numId w:val="1"/>
        </w:numPr>
        <w:tabs>
          <w:tab w:val="left" w:pos="945"/>
        </w:tabs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AF058E">
        <w:rPr>
          <w:rFonts w:ascii="Times New Roman" w:eastAsia="Times New Roman" w:hAnsi="Times New Roman" w:cs="Times New Roman"/>
          <w:sz w:val="24"/>
          <w:szCs w:val="24"/>
          <w:lang w:val="sr-Cyrl-CS"/>
        </w:rPr>
        <w:t>У спис предмета;</w:t>
      </w:r>
    </w:p>
    <w:p w:rsidR="00AF058E" w:rsidRPr="00AF058E" w:rsidRDefault="00AF058E" w:rsidP="00AF058E">
      <w:pPr>
        <w:numPr>
          <w:ilvl w:val="0"/>
          <w:numId w:val="1"/>
        </w:numPr>
        <w:tabs>
          <w:tab w:val="left" w:pos="945"/>
        </w:tabs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AF058E">
        <w:rPr>
          <w:rFonts w:ascii="Times New Roman" w:eastAsia="Times New Roman" w:hAnsi="Times New Roman" w:cs="Times New Roman"/>
          <w:sz w:val="24"/>
          <w:szCs w:val="24"/>
          <w:lang w:val="sr-Cyrl-CS"/>
        </w:rPr>
        <w:t>а. а</w:t>
      </w:r>
    </w:p>
    <w:p w:rsidR="00AF058E" w:rsidRPr="00AF058E" w:rsidRDefault="00AF058E" w:rsidP="00AF058E">
      <w:pPr>
        <w:spacing w:after="0" w:line="276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AF058E" w:rsidRPr="00AF058E" w:rsidRDefault="00AF058E" w:rsidP="00AF058E">
      <w:pPr>
        <w:spacing w:after="20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</w:p>
    <w:p w:rsidR="00AF058E" w:rsidRPr="00AF058E" w:rsidRDefault="00AF058E" w:rsidP="00AF058E">
      <w:pPr>
        <w:spacing w:after="20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</w:p>
    <w:p w:rsidR="00AF058E" w:rsidRPr="00AF058E" w:rsidRDefault="00AF058E" w:rsidP="00AF058E">
      <w:pPr>
        <w:spacing w:after="20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AF058E" w:rsidRPr="00AF058E" w:rsidRDefault="00AF058E" w:rsidP="00AF058E">
      <w:pPr>
        <w:spacing w:after="20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9D753E" w:rsidRDefault="009D753E"/>
    <w:sectPr w:rsidR="009D753E">
      <w:footerReference w:type="default" r:id="rId8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F7E5D" w:rsidRDefault="004F7E5D">
      <w:pPr>
        <w:spacing w:after="0" w:line="240" w:lineRule="auto"/>
      </w:pPr>
      <w:r>
        <w:separator/>
      </w:r>
    </w:p>
  </w:endnote>
  <w:endnote w:type="continuationSeparator" w:id="0">
    <w:p w:rsidR="004F7E5D" w:rsidRDefault="004F7E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2631349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60FA2" w:rsidRDefault="009E1F6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E2968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260FA2" w:rsidRDefault="004F7E5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F7E5D" w:rsidRDefault="004F7E5D">
      <w:pPr>
        <w:spacing w:after="0" w:line="240" w:lineRule="auto"/>
      </w:pPr>
      <w:r>
        <w:separator/>
      </w:r>
    </w:p>
  </w:footnote>
  <w:footnote w:type="continuationSeparator" w:id="0">
    <w:p w:rsidR="004F7E5D" w:rsidRDefault="004F7E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7429F9"/>
    <w:multiLevelType w:val="hybridMultilevel"/>
    <w:tmpl w:val="2D20858C"/>
    <w:lvl w:ilvl="0" w:tplc="E8EC52B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1F6170B"/>
    <w:multiLevelType w:val="hybridMultilevel"/>
    <w:tmpl w:val="CFFCA2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3187E91"/>
    <w:multiLevelType w:val="hybridMultilevel"/>
    <w:tmpl w:val="6CF68D58"/>
    <w:lvl w:ilvl="0" w:tplc="2DD0E38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4DC8"/>
    <w:rsid w:val="00074AAF"/>
    <w:rsid w:val="000A45AD"/>
    <w:rsid w:val="000C3525"/>
    <w:rsid w:val="000D4623"/>
    <w:rsid w:val="000E0EF7"/>
    <w:rsid w:val="00102910"/>
    <w:rsid w:val="0013694F"/>
    <w:rsid w:val="001455A4"/>
    <w:rsid w:val="001528C7"/>
    <w:rsid w:val="001F6621"/>
    <w:rsid w:val="00207B7B"/>
    <w:rsid w:val="00257E05"/>
    <w:rsid w:val="002A2A2B"/>
    <w:rsid w:val="002D2FDF"/>
    <w:rsid w:val="002F7CC5"/>
    <w:rsid w:val="0030290D"/>
    <w:rsid w:val="003152EE"/>
    <w:rsid w:val="003834C5"/>
    <w:rsid w:val="0039462D"/>
    <w:rsid w:val="00447AAD"/>
    <w:rsid w:val="0046455C"/>
    <w:rsid w:val="00487213"/>
    <w:rsid w:val="004B581F"/>
    <w:rsid w:val="004B7AD8"/>
    <w:rsid w:val="004C0F06"/>
    <w:rsid w:val="004F7E5D"/>
    <w:rsid w:val="005206E5"/>
    <w:rsid w:val="00545C47"/>
    <w:rsid w:val="00570B29"/>
    <w:rsid w:val="005A6BA2"/>
    <w:rsid w:val="005D76FB"/>
    <w:rsid w:val="00606B95"/>
    <w:rsid w:val="00672B1D"/>
    <w:rsid w:val="006E1118"/>
    <w:rsid w:val="00715881"/>
    <w:rsid w:val="00767992"/>
    <w:rsid w:val="007911CC"/>
    <w:rsid w:val="007E505D"/>
    <w:rsid w:val="00832779"/>
    <w:rsid w:val="00836472"/>
    <w:rsid w:val="00840CE0"/>
    <w:rsid w:val="008554E3"/>
    <w:rsid w:val="00864B15"/>
    <w:rsid w:val="008731BB"/>
    <w:rsid w:val="00876909"/>
    <w:rsid w:val="008853FD"/>
    <w:rsid w:val="008904E9"/>
    <w:rsid w:val="008B2306"/>
    <w:rsid w:val="008E2968"/>
    <w:rsid w:val="00910CB9"/>
    <w:rsid w:val="00935CA7"/>
    <w:rsid w:val="00957B24"/>
    <w:rsid w:val="009646A0"/>
    <w:rsid w:val="00975B2C"/>
    <w:rsid w:val="00984404"/>
    <w:rsid w:val="00993AA0"/>
    <w:rsid w:val="009A0927"/>
    <w:rsid w:val="009C098B"/>
    <w:rsid w:val="009D753E"/>
    <w:rsid w:val="009E1F62"/>
    <w:rsid w:val="00AF058E"/>
    <w:rsid w:val="00B04DCA"/>
    <w:rsid w:val="00B11760"/>
    <w:rsid w:val="00B172F9"/>
    <w:rsid w:val="00B24DC8"/>
    <w:rsid w:val="00B742E7"/>
    <w:rsid w:val="00BA06B9"/>
    <w:rsid w:val="00BB4C86"/>
    <w:rsid w:val="00BC18C8"/>
    <w:rsid w:val="00BE45DD"/>
    <w:rsid w:val="00BF599A"/>
    <w:rsid w:val="00C05636"/>
    <w:rsid w:val="00C15064"/>
    <w:rsid w:val="00C26E33"/>
    <w:rsid w:val="00C35B44"/>
    <w:rsid w:val="00C57370"/>
    <w:rsid w:val="00C84675"/>
    <w:rsid w:val="00C85189"/>
    <w:rsid w:val="00C93FA3"/>
    <w:rsid w:val="00CA1F6E"/>
    <w:rsid w:val="00CD1B35"/>
    <w:rsid w:val="00D01A75"/>
    <w:rsid w:val="00D828C4"/>
    <w:rsid w:val="00DD1602"/>
    <w:rsid w:val="00DF7862"/>
    <w:rsid w:val="00E55181"/>
    <w:rsid w:val="00E61FE8"/>
    <w:rsid w:val="00E62B1E"/>
    <w:rsid w:val="00ED33CC"/>
    <w:rsid w:val="00EE6C4A"/>
    <w:rsid w:val="00F60FBE"/>
    <w:rsid w:val="00F65A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9939768-A546-4111-9461-D787F24BDF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AF058E"/>
    <w:pPr>
      <w:tabs>
        <w:tab w:val="center" w:pos="4680"/>
        <w:tab w:val="right" w:pos="9360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AF058E"/>
    <w:rPr>
      <w:rFonts w:ascii="Calibri" w:eastAsia="Times New Roman" w:hAnsi="Calibri" w:cs="Times New Roman"/>
    </w:rPr>
  </w:style>
  <w:style w:type="paragraph" w:styleId="ListParagraph">
    <w:name w:val="List Paragraph"/>
    <w:basedOn w:val="Normal"/>
    <w:uiPriority w:val="34"/>
    <w:qFormat/>
    <w:rsid w:val="007E50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206</TotalTime>
  <Pages>4</Pages>
  <Words>1117</Words>
  <Characters>6368</Characters>
  <Application>Microsoft Office Word</Application>
  <DocSecurity>0</DocSecurity>
  <Lines>53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84</cp:revision>
  <dcterms:created xsi:type="dcterms:W3CDTF">2021-05-27T09:25:00Z</dcterms:created>
  <dcterms:modified xsi:type="dcterms:W3CDTF">2021-10-07T11:11:00Z</dcterms:modified>
</cp:coreProperties>
</file>