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>, БањаЛука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457EB" w:rsidRPr="00C55A59" w:rsidRDefault="00F20173" w:rsidP="00C55A5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</w:t>
      </w:r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5A59" w:rsidRDefault="00C55A59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1E4" w:rsidRDefault="002D01E4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75F72">
        <w:rPr>
          <w:rFonts w:ascii="Times New Roman" w:hAnsi="Times New Roman"/>
          <w:sz w:val="24"/>
          <w:szCs w:val="24"/>
        </w:rPr>
        <w:t xml:space="preserve">Број: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7D30CD">
        <w:rPr>
          <w:rFonts w:ascii="Times New Roman" w:hAnsi="Times New Roman"/>
          <w:sz w:val="24"/>
          <w:szCs w:val="24"/>
        </w:rPr>
        <w:t>1833</w:t>
      </w:r>
      <w:r w:rsidR="00292170">
        <w:rPr>
          <w:rFonts w:ascii="Times New Roman" w:hAnsi="Times New Roman"/>
          <w:sz w:val="24"/>
          <w:szCs w:val="24"/>
        </w:rPr>
        <w:t>-С</w:t>
      </w:r>
      <w:r w:rsidR="007D30CD">
        <w:rPr>
          <w:rFonts w:ascii="Times New Roman" w:hAnsi="Times New Roman"/>
          <w:sz w:val="24"/>
          <w:szCs w:val="24"/>
        </w:rPr>
        <w:t>-4</w:t>
      </w:r>
      <w:r w:rsidR="00292170">
        <w:rPr>
          <w:rFonts w:ascii="Times New Roman" w:hAnsi="Times New Roman"/>
          <w:sz w:val="24"/>
          <w:szCs w:val="24"/>
        </w:rPr>
        <w:t>/21-1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5F72">
        <w:rPr>
          <w:rFonts w:ascii="Times New Roman" w:hAnsi="Times New Roman"/>
          <w:sz w:val="24"/>
          <w:szCs w:val="24"/>
        </w:rPr>
        <w:t>Датум:</w:t>
      </w:r>
      <w:r w:rsidR="000929AA">
        <w:rPr>
          <w:rFonts w:ascii="Times New Roman" w:hAnsi="Times New Roman"/>
          <w:sz w:val="24"/>
          <w:szCs w:val="24"/>
        </w:rPr>
        <w:t xml:space="preserve"> </w:t>
      </w:r>
      <w:r w:rsidR="00C20A6B">
        <w:rPr>
          <w:rFonts w:ascii="Times New Roman" w:hAnsi="Times New Roman"/>
          <w:sz w:val="24"/>
          <w:szCs w:val="24"/>
          <w:lang w:val="sr-Cyrl-BA"/>
        </w:rPr>
        <w:t>10</w:t>
      </w:r>
      <w:r w:rsidR="00C20A6B">
        <w:rPr>
          <w:rFonts w:ascii="Times New Roman" w:hAnsi="Times New Roman"/>
          <w:sz w:val="24"/>
          <w:szCs w:val="24"/>
        </w:rPr>
        <w:t>.12</w:t>
      </w:r>
      <w:r w:rsidR="00292170">
        <w:rPr>
          <w:rFonts w:ascii="Times New Roman" w:hAnsi="Times New Roman"/>
          <w:sz w:val="24"/>
          <w:szCs w:val="24"/>
        </w:rPr>
        <w:t>.2021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r w:rsidR="00F20173" w:rsidRPr="00675F72">
        <w:rPr>
          <w:rFonts w:ascii="Times New Roman" w:hAnsi="Times New Roman"/>
          <w:sz w:val="24"/>
          <w:szCs w:val="24"/>
        </w:rPr>
        <w:t>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0D81" w:rsidRDefault="00330D81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30D81" w:rsidRDefault="00330D81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A59" w:rsidRDefault="00C55A59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A59" w:rsidRPr="00B457EB" w:rsidRDefault="00C55A59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5A59" w:rsidRDefault="00C5538E" w:rsidP="00D23C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 основу члана 13. став 1, члана 15.</w:t>
      </w:r>
      <w:r w:rsidR="0041032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410326">
        <w:rPr>
          <w:rFonts w:ascii="Times New Roman" w:hAnsi="Times New Roman"/>
          <w:sz w:val="24"/>
          <w:szCs w:val="24"/>
          <w:lang w:val="sr-Cyrl-BA"/>
        </w:rPr>
        <w:t>под а)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спречавању сукоба интереса у органима власти Републике Српске („Службени гласник Републике Српске“, број: 73/08, 52/14), члана 115. и 210. Закона о општем управном поступку („Службени гласник Републике Српске“ број: 13/02, 87/07, 50/10 и 66/18), Републичка комисија за утврђивање сукоба интереса у органима власти Републике Српске (у даљем тексту: Комисија), на сједници одржаној дана</w:t>
      </w:r>
      <w:r w:rsidR="00B12B8C">
        <w:rPr>
          <w:rFonts w:ascii="Times New Roman" w:hAnsi="Times New Roman"/>
          <w:sz w:val="24"/>
          <w:szCs w:val="24"/>
          <w:lang w:val="sr-Cyrl-BA"/>
        </w:rPr>
        <w:t xml:space="preserve"> 10.12</w:t>
      </w:r>
      <w:r w:rsidR="00410326">
        <w:rPr>
          <w:rFonts w:ascii="Times New Roman" w:hAnsi="Times New Roman"/>
          <w:sz w:val="24"/>
          <w:szCs w:val="24"/>
          <w:lang w:val="sr-Cyrl-BA"/>
        </w:rPr>
        <w:t>.2021. године</w:t>
      </w:r>
      <w:r w:rsidR="00D23CF4">
        <w:rPr>
          <w:rFonts w:ascii="Times New Roman" w:hAnsi="Times New Roman"/>
          <w:sz w:val="24"/>
          <w:szCs w:val="24"/>
          <w:lang w:val="sr-Cyrl-BA"/>
        </w:rPr>
        <w:t>, у пре</w:t>
      </w:r>
      <w:r w:rsidR="00B12B8C">
        <w:rPr>
          <w:rFonts w:ascii="Times New Roman" w:hAnsi="Times New Roman"/>
          <w:sz w:val="24"/>
          <w:szCs w:val="24"/>
          <w:lang w:val="sr-Cyrl-BA"/>
        </w:rPr>
        <w:t>дмету против Милоша Миловановића</w:t>
      </w:r>
      <w:r>
        <w:rPr>
          <w:rFonts w:ascii="Times New Roman" w:hAnsi="Times New Roman"/>
          <w:sz w:val="24"/>
          <w:szCs w:val="24"/>
          <w:lang w:val="sr-Cyrl-BA"/>
        </w:rPr>
        <w:t xml:space="preserve"> је донијела </w:t>
      </w:r>
    </w:p>
    <w:p w:rsidR="00C5538E" w:rsidRDefault="00C5538E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330D81" w:rsidRDefault="00330D81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5538E" w:rsidRDefault="00C5538E" w:rsidP="00C55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B12110">
        <w:rPr>
          <w:rFonts w:ascii="Times New Roman" w:hAnsi="Times New Roman"/>
          <w:b/>
          <w:sz w:val="24"/>
          <w:szCs w:val="24"/>
          <w:lang w:val="sr-Cyrl-BA"/>
        </w:rPr>
        <w:t>З А К Љ У Ч А К</w:t>
      </w:r>
    </w:p>
    <w:p w:rsidR="00B12110" w:rsidRDefault="00B12110" w:rsidP="00C55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330D81" w:rsidRDefault="00330D81" w:rsidP="002D01E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2D01E4" w:rsidRDefault="002D01E4" w:rsidP="002D01E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D23CF4" w:rsidRDefault="00D23CF4" w:rsidP="0041032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Предмети: </w:t>
      </w:r>
      <w:r w:rsidR="0041308B"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) број: </w:t>
      </w:r>
      <w:r w:rsidR="00B12B8C">
        <w:rPr>
          <w:rFonts w:ascii="Times New Roman" w:hAnsi="Times New Roman"/>
          <w:sz w:val="24"/>
          <w:szCs w:val="24"/>
          <w:lang w:val="sr-Cyrl-BA"/>
        </w:rPr>
        <w:t>02-1833</w:t>
      </w:r>
      <w:r>
        <w:rPr>
          <w:rFonts w:ascii="Times New Roman" w:hAnsi="Times New Roman"/>
          <w:sz w:val="24"/>
          <w:szCs w:val="24"/>
          <w:lang w:val="sr-Cyrl-BA"/>
        </w:rPr>
        <w:t>-С</w:t>
      </w:r>
      <w:r w:rsidR="00B12B8C">
        <w:rPr>
          <w:rFonts w:ascii="Times New Roman" w:hAnsi="Times New Roman"/>
          <w:sz w:val="24"/>
          <w:szCs w:val="24"/>
          <w:lang w:val="sr-Cyrl-BA"/>
        </w:rPr>
        <w:t>-4</w:t>
      </w:r>
      <w:r>
        <w:rPr>
          <w:rFonts w:ascii="Times New Roman" w:hAnsi="Times New Roman"/>
          <w:sz w:val="24"/>
          <w:szCs w:val="24"/>
          <w:lang w:val="sr-Cyrl-BA"/>
        </w:rPr>
        <w:t xml:space="preserve">/21, О.С. од </w:t>
      </w:r>
      <w:r w:rsidR="00652DAE">
        <w:rPr>
          <w:rFonts w:ascii="Times New Roman" w:hAnsi="Times New Roman"/>
          <w:sz w:val="24"/>
          <w:szCs w:val="24"/>
          <w:lang w:val="sr-Cyrl-BA"/>
        </w:rPr>
        <w:t>19.11</w:t>
      </w:r>
      <w:r>
        <w:rPr>
          <w:rFonts w:ascii="Times New Roman" w:hAnsi="Times New Roman"/>
          <w:sz w:val="24"/>
          <w:szCs w:val="24"/>
          <w:lang w:val="sr-Cyrl-BA"/>
        </w:rPr>
        <w:t>.2021. године, у дијелу који се односи на утврђивање постојања сукоба интереса одборника у Скупштини општин</w:t>
      </w:r>
      <w:r w:rsidR="00652DAE">
        <w:rPr>
          <w:rFonts w:ascii="Times New Roman" w:hAnsi="Times New Roman"/>
          <w:sz w:val="24"/>
          <w:szCs w:val="24"/>
          <w:lang w:val="sr-Cyrl-BA"/>
        </w:rPr>
        <w:t>е Сребреница Милоша Миловановића</w:t>
      </w:r>
      <w:r w:rsidR="0041308B">
        <w:rPr>
          <w:rFonts w:ascii="Times New Roman" w:hAnsi="Times New Roman"/>
          <w:sz w:val="24"/>
          <w:szCs w:val="24"/>
          <w:lang w:val="sr-Cyrl-BA"/>
        </w:rPr>
        <w:t>, 2</w:t>
      </w:r>
      <w:r w:rsidR="00652DAE">
        <w:rPr>
          <w:rFonts w:ascii="Times New Roman" w:hAnsi="Times New Roman"/>
          <w:sz w:val="24"/>
          <w:szCs w:val="24"/>
          <w:lang w:val="sr-Cyrl-BA"/>
        </w:rPr>
        <w:t>) број: 02-1850-С/21, О.С. од 26</w:t>
      </w:r>
      <w:r w:rsidR="00B12B8C">
        <w:rPr>
          <w:rFonts w:ascii="Times New Roman" w:hAnsi="Times New Roman"/>
          <w:sz w:val="24"/>
          <w:szCs w:val="24"/>
          <w:lang w:val="sr-Cyrl-BA"/>
        </w:rPr>
        <w:t>.11</w:t>
      </w:r>
      <w:r>
        <w:rPr>
          <w:rFonts w:ascii="Times New Roman" w:hAnsi="Times New Roman"/>
          <w:sz w:val="24"/>
          <w:szCs w:val="24"/>
          <w:lang w:val="sr-Cyrl-BA"/>
        </w:rPr>
        <w:t xml:space="preserve">.2021. године, који се односи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на утврђивање постојања сукоба интереса одбор</w:t>
      </w:r>
      <w:r w:rsidR="00B12B8C">
        <w:rPr>
          <w:rFonts w:ascii="Times New Roman" w:hAnsi="Times New Roman"/>
          <w:sz w:val="24"/>
          <w:szCs w:val="24"/>
          <w:lang w:val="sr-Cyrl-BA"/>
        </w:rPr>
        <w:t>ника у Скупштини општине Сребреница Милоша Миловановића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D23CF4" w:rsidRDefault="00D23CF4" w:rsidP="0041032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3CF4" w:rsidRDefault="00D23CF4" w:rsidP="0041032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због истог чињеничног стања и истог правног основа, спајају се у јединствен поступак</w:t>
      </w:r>
      <w:r w:rsidR="0041308B">
        <w:rPr>
          <w:rFonts w:ascii="Times New Roman" w:hAnsi="Times New Roman"/>
          <w:sz w:val="24"/>
          <w:szCs w:val="24"/>
          <w:lang w:val="sr-Cyrl-BA"/>
        </w:rPr>
        <w:t>,</w:t>
      </w:r>
      <w:r w:rsidR="001733A2">
        <w:rPr>
          <w:rFonts w:ascii="Times New Roman" w:hAnsi="Times New Roman"/>
          <w:sz w:val="24"/>
          <w:szCs w:val="24"/>
          <w:lang w:val="sr-Cyrl-BA"/>
        </w:rPr>
        <w:t xml:space="preserve"> те ће се водити један п</w:t>
      </w:r>
      <w:r w:rsidR="00C60F39">
        <w:rPr>
          <w:rFonts w:ascii="Times New Roman" w:hAnsi="Times New Roman"/>
          <w:sz w:val="24"/>
          <w:szCs w:val="24"/>
          <w:lang w:val="sr-Cyrl-BA"/>
        </w:rPr>
        <w:t>оступак под бројем: 02-1833</w:t>
      </w:r>
      <w:r w:rsidR="0074516E">
        <w:rPr>
          <w:rFonts w:ascii="Times New Roman" w:hAnsi="Times New Roman"/>
          <w:sz w:val="24"/>
          <w:szCs w:val="24"/>
          <w:lang w:val="sr-Cyrl-BA"/>
        </w:rPr>
        <w:t>-С</w:t>
      </w:r>
      <w:r w:rsidR="00C60F39">
        <w:rPr>
          <w:rFonts w:ascii="Times New Roman" w:hAnsi="Times New Roman"/>
          <w:sz w:val="24"/>
          <w:szCs w:val="24"/>
          <w:lang w:val="sr-Cyrl-BA"/>
        </w:rPr>
        <w:t>-4</w:t>
      </w:r>
      <w:r w:rsidR="0074516E">
        <w:rPr>
          <w:rFonts w:ascii="Times New Roman" w:hAnsi="Times New Roman"/>
          <w:sz w:val="24"/>
          <w:szCs w:val="24"/>
          <w:lang w:val="sr-Cyrl-BA"/>
        </w:rPr>
        <w:t>/21, О.С.</w:t>
      </w:r>
    </w:p>
    <w:p w:rsidR="0060565B" w:rsidRDefault="0060565B" w:rsidP="00410326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60565B" w:rsidRDefault="0060565B" w:rsidP="00410326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0565B" w:rsidRPr="00B12110" w:rsidRDefault="00026F38" w:rsidP="0041032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B12110">
        <w:rPr>
          <w:rFonts w:ascii="Times New Roman" w:hAnsi="Times New Roman"/>
          <w:b/>
          <w:sz w:val="24"/>
          <w:szCs w:val="24"/>
          <w:lang w:val="sr-Cyrl-BA"/>
        </w:rPr>
        <w:t xml:space="preserve">О б р а з л о ж е њ е </w:t>
      </w:r>
    </w:p>
    <w:p w:rsidR="00E71F4F" w:rsidRDefault="00E71F4F" w:rsidP="00410326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71F4F" w:rsidRDefault="00E71F4F" w:rsidP="00410326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F523E2" w:rsidRPr="00F523E2" w:rsidRDefault="000A5FAC" w:rsidP="00410326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Дана 19.11</w:t>
      </w:r>
      <w:r w:rsidR="00026F38" w:rsidRPr="00F523E2">
        <w:rPr>
          <w:rFonts w:ascii="Times New Roman" w:eastAsia="Calibri" w:hAnsi="Times New Roman"/>
          <w:sz w:val="24"/>
          <w:szCs w:val="24"/>
          <w:lang w:val="sr-Cyrl-BA"/>
        </w:rPr>
        <w:t>.2021. године Републичка комисија за утврђивање сукоба интереса у органима власти Републике Српске (у даљем тексту: Комисија) је запримила иницијативу за утврђивање сукоба интереса изабраног представ</w:t>
      </w:r>
      <w:r>
        <w:rPr>
          <w:rFonts w:ascii="Times New Roman" w:eastAsia="Calibri" w:hAnsi="Times New Roman"/>
          <w:sz w:val="24"/>
          <w:szCs w:val="24"/>
          <w:lang w:val="sr-Cyrl-BA"/>
        </w:rPr>
        <w:t>ника у Скупштини општине Сребреница, Милоша Миловановића</w:t>
      </w:r>
      <w:r w:rsidR="00F523E2" w:rsidRPr="00F523E2">
        <w:rPr>
          <w:rFonts w:ascii="Times New Roman" w:eastAsia="Calibri" w:hAnsi="Times New Roman"/>
          <w:sz w:val="24"/>
          <w:szCs w:val="24"/>
          <w:lang w:val="sr-Cyrl-BA"/>
        </w:rPr>
        <w:t xml:space="preserve"> и проток</w:t>
      </w:r>
      <w:r>
        <w:rPr>
          <w:rFonts w:ascii="Times New Roman" w:eastAsia="Calibri" w:hAnsi="Times New Roman"/>
          <w:sz w:val="24"/>
          <w:szCs w:val="24"/>
          <w:lang w:val="sr-Cyrl-BA"/>
        </w:rPr>
        <w:t>олисала под бројем: 02-1833</w:t>
      </w:r>
      <w:r w:rsidR="0074516E">
        <w:rPr>
          <w:rFonts w:ascii="Times New Roman" w:eastAsia="Calibri" w:hAnsi="Times New Roman"/>
          <w:sz w:val="24"/>
          <w:szCs w:val="24"/>
          <w:lang w:val="sr-Cyrl-BA"/>
        </w:rPr>
        <w:t>-С</w:t>
      </w:r>
      <w:r>
        <w:rPr>
          <w:rFonts w:ascii="Times New Roman" w:eastAsia="Calibri" w:hAnsi="Times New Roman"/>
          <w:sz w:val="24"/>
          <w:szCs w:val="24"/>
          <w:lang w:val="sr-Cyrl-BA"/>
        </w:rPr>
        <w:t>-4</w:t>
      </w:r>
      <w:r w:rsidR="0074516E">
        <w:rPr>
          <w:rFonts w:ascii="Times New Roman" w:eastAsia="Calibri" w:hAnsi="Times New Roman"/>
          <w:sz w:val="24"/>
          <w:szCs w:val="24"/>
          <w:lang w:val="sr-Cyrl-BA"/>
        </w:rPr>
        <w:t>/21, О.С.</w:t>
      </w:r>
    </w:p>
    <w:p w:rsidR="000A5FAC" w:rsidRDefault="00026F38" w:rsidP="00410326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F523E2">
        <w:rPr>
          <w:rFonts w:ascii="Times New Roman" w:eastAsia="Calibri" w:hAnsi="Times New Roman"/>
          <w:sz w:val="24"/>
          <w:szCs w:val="24"/>
          <w:lang w:val="sr-Cyrl-BA"/>
        </w:rPr>
        <w:t xml:space="preserve">Иницијативу је </w:t>
      </w:r>
      <w:r w:rsidR="000A5FAC">
        <w:rPr>
          <w:rFonts w:ascii="Times New Roman" w:eastAsia="Calibri" w:hAnsi="Times New Roman"/>
          <w:sz w:val="24"/>
          <w:szCs w:val="24"/>
          <w:lang w:val="sr-Cyrl-BA"/>
        </w:rPr>
        <w:t>поднио Ћамил Дураковић</w:t>
      </w:r>
      <w:r w:rsidRPr="00F523E2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 w:rsidR="000A5FAC">
        <w:rPr>
          <w:rFonts w:ascii="Times New Roman" w:eastAsia="Calibri" w:hAnsi="Times New Roman"/>
          <w:sz w:val="24"/>
          <w:szCs w:val="24"/>
          <w:lang w:val="sr-Cyrl-BA"/>
        </w:rPr>
        <w:t>одборник у Скупштини општине Сребреница.</w:t>
      </w:r>
    </w:p>
    <w:p w:rsidR="00922E69" w:rsidRPr="000A5FAC" w:rsidRDefault="00922E69" w:rsidP="00410326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F523E2">
        <w:rPr>
          <w:rFonts w:ascii="Times New Roman" w:hAnsi="Times New Roman"/>
          <w:sz w:val="24"/>
          <w:szCs w:val="24"/>
          <w:lang w:val="sr-Cyrl-BA"/>
        </w:rPr>
        <w:t xml:space="preserve">У поменутој иницијативи се наводи да је </w:t>
      </w:r>
      <w:r w:rsidR="001C7C65">
        <w:rPr>
          <w:rFonts w:ascii="Times New Roman" w:hAnsi="Times New Roman"/>
          <w:sz w:val="24"/>
          <w:szCs w:val="24"/>
          <w:lang w:val="sr-Cyrl-BA"/>
        </w:rPr>
        <w:t xml:space="preserve">Милош Миловановић, одборник Скупштине општине Сребреница </w:t>
      </w:r>
      <w:r w:rsidR="002E716B">
        <w:rPr>
          <w:rFonts w:ascii="Times New Roman" w:hAnsi="Times New Roman"/>
          <w:sz w:val="24"/>
          <w:szCs w:val="24"/>
          <w:lang w:val="sr-Cyrl-BA"/>
        </w:rPr>
        <w:t xml:space="preserve">изабран на ову функцију </w:t>
      </w:r>
      <w:r w:rsidR="00E047FB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E716B">
        <w:rPr>
          <w:rFonts w:ascii="Times New Roman" w:hAnsi="Times New Roman"/>
          <w:sz w:val="24"/>
          <w:szCs w:val="24"/>
          <w:lang w:val="sr-Cyrl-BA"/>
        </w:rPr>
        <w:t>прошлим ло</w:t>
      </w:r>
      <w:r w:rsidR="002B690E">
        <w:rPr>
          <w:rFonts w:ascii="Times New Roman" w:hAnsi="Times New Roman"/>
          <w:sz w:val="24"/>
          <w:szCs w:val="24"/>
          <w:lang w:val="sr-Cyrl-BA"/>
        </w:rPr>
        <w:t>калним изборима. У иницијативи се даље наводи да је Милош Миловановић истовремено одборник али и директор Комуналног предузећа „Полет“</w:t>
      </w:r>
      <w:r w:rsidR="005A2229">
        <w:rPr>
          <w:rFonts w:ascii="Times New Roman" w:hAnsi="Times New Roman"/>
          <w:sz w:val="24"/>
          <w:szCs w:val="24"/>
          <w:lang w:val="sr-Cyrl-BA"/>
        </w:rPr>
        <w:t xml:space="preserve"> Сребреница чији је оснивач Општина Сребреница</w:t>
      </w:r>
      <w:r w:rsidR="005C4661">
        <w:rPr>
          <w:rFonts w:ascii="Times New Roman" w:hAnsi="Times New Roman"/>
          <w:sz w:val="24"/>
          <w:szCs w:val="24"/>
          <w:lang w:val="sr-Cyrl-BA"/>
        </w:rPr>
        <w:t>, чиме је директно у сукобу интереса.</w:t>
      </w:r>
    </w:p>
    <w:p w:rsidR="006A2611" w:rsidRDefault="006A2611" w:rsidP="00410326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30D81" w:rsidRDefault="005C4661" w:rsidP="0041032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26.11</w:t>
      </w:r>
      <w:r w:rsidR="00330D81">
        <w:rPr>
          <w:rFonts w:ascii="Times New Roman" w:hAnsi="Times New Roman"/>
          <w:sz w:val="24"/>
          <w:szCs w:val="24"/>
          <w:lang w:val="sr-Cyrl-BA"/>
        </w:rPr>
        <w:t xml:space="preserve">.2021. године Комисија је запримила </w:t>
      </w:r>
      <w:r w:rsidR="003F4C03">
        <w:rPr>
          <w:rFonts w:ascii="Times New Roman" w:hAnsi="Times New Roman"/>
          <w:sz w:val="24"/>
          <w:szCs w:val="24"/>
          <w:lang w:val="sr-Cyrl-BA"/>
        </w:rPr>
        <w:t>и од В. С.</w:t>
      </w:r>
      <w:r w:rsidR="006A2611">
        <w:rPr>
          <w:rFonts w:ascii="Times New Roman" w:hAnsi="Times New Roman"/>
          <w:sz w:val="24"/>
          <w:szCs w:val="24"/>
          <w:lang w:val="sr-Cyrl-BA"/>
        </w:rPr>
        <w:t xml:space="preserve"> иницијативу</w:t>
      </w:r>
      <w:r w:rsidR="00FE4687">
        <w:rPr>
          <w:rFonts w:ascii="Times New Roman" w:hAnsi="Times New Roman"/>
          <w:sz w:val="24"/>
          <w:szCs w:val="24"/>
          <w:lang w:val="sr-Cyrl-BA"/>
        </w:rPr>
        <w:t xml:space="preserve"> за утврђивање сукоба интереса </w:t>
      </w:r>
      <w:r>
        <w:rPr>
          <w:rFonts w:ascii="Times New Roman" w:hAnsi="Times New Roman"/>
          <w:sz w:val="24"/>
          <w:szCs w:val="24"/>
          <w:lang w:val="sr-Cyrl-BA"/>
        </w:rPr>
        <w:t>против Милоша Миловановића,</w:t>
      </w:r>
      <w:r w:rsidRPr="005C4661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одборника у Скупштини општине Сребреница,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A2611">
        <w:rPr>
          <w:rFonts w:ascii="Times New Roman" w:hAnsi="Times New Roman"/>
          <w:sz w:val="24"/>
          <w:szCs w:val="24"/>
          <w:lang w:val="sr-Cyrl-BA"/>
        </w:rPr>
        <w:t xml:space="preserve">и </w:t>
      </w:r>
      <w:r>
        <w:rPr>
          <w:rFonts w:ascii="Times New Roman" w:hAnsi="Times New Roman"/>
          <w:sz w:val="24"/>
          <w:szCs w:val="24"/>
          <w:lang w:val="sr-Cyrl-BA"/>
        </w:rPr>
        <w:t>протоколисала под бројем: 02-1850</w:t>
      </w:r>
      <w:r w:rsidR="006A2611">
        <w:rPr>
          <w:rFonts w:ascii="Times New Roman" w:hAnsi="Times New Roman"/>
          <w:sz w:val="24"/>
          <w:szCs w:val="24"/>
          <w:lang w:val="sr-Cyrl-BA"/>
        </w:rPr>
        <w:t>-С/21, О.С.</w:t>
      </w:r>
    </w:p>
    <w:p w:rsidR="00330D81" w:rsidRDefault="005C4661" w:rsidP="003566F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иницијативи се </w:t>
      </w:r>
      <w:r w:rsidR="003566FC">
        <w:rPr>
          <w:rFonts w:ascii="Times New Roman" w:hAnsi="Times New Roman"/>
          <w:sz w:val="24"/>
          <w:szCs w:val="24"/>
          <w:lang w:val="sr-Cyrl-BA"/>
        </w:rPr>
        <w:t xml:space="preserve">наводи да је Милош Миловановић, одборник </w:t>
      </w:r>
      <w:r w:rsidR="003566FC">
        <w:rPr>
          <w:rFonts w:ascii="Times New Roman" w:eastAsia="Calibri" w:hAnsi="Times New Roman"/>
          <w:sz w:val="24"/>
          <w:szCs w:val="24"/>
          <w:lang w:val="sr-Cyrl-BA"/>
        </w:rPr>
        <w:t>у Скупштини општине Сребреница</w:t>
      </w:r>
      <w:r w:rsidR="003566FC">
        <w:rPr>
          <w:rFonts w:ascii="Times New Roman" w:hAnsi="Times New Roman"/>
          <w:sz w:val="24"/>
          <w:szCs w:val="24"/>
          <w:lang w:val="sr-Cyrl-BA"/>
        </w:rPr>
        <w:t xml:space="preserve"> и в.д директора Комуналног предузећа „Полет“ а.д. Сребреница те да наведену дужност обавља без престанка већ двије године и то са ССС иако је за ово радно мјесто тј. директора потребно минимално ВСС.</w:t>
      </w:r>
      <w:r w:rsidR="00922E6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3566FC" w:rsidRDefault="003566FC" w:rsidP="003566F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иницијативи се даље наводи да предсједник Надзорног одбора Комуналног предузећа „Полет“ а.д. Сребреница</w:t>
      </w:r>
      <w:r w:rsidR="00EF144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потписао О</w:t>
      </w:r>
      <w:r w:rsidR="00B87090">
        <w:rPr>
          <w:rFonts w:ascii="Times New Roman" w:hAnsi="Times New Roman"/>
          <w:sz w:val="24"/>
          <w:szCs w:val="24"/>
          <w:lang w:val="sr-Cyrl-BA"/>
        </w:rPr>
        <w:t>длуку о именовању истог</w:t>
      </w:r>
      <w:r>
        <w:rPr>
          <w:rFonts w:ascii="Times New Roman" w:hAnsi="Times New Roman"/>
          <w:sz w:val="24"/>
          <w:szCs w:val="24"/>
          <w:lang w:val="sr-Cyrl-BA"/>
        </w:rPr>
        <w:t xml:space="preserve"> на позицију в.д. директора</w:t>
      </w:r>
      <w:r w:rsidR="00432325">
        <w:rPr>
          <w:rFonts w:ascii="Times New Roman" w:hAnsi="Times New Roman"/>
          <w:sz w:val="24"/>
          <w:szCs w:val="24"/>
          <w:lang w:val="sr-Cyrl-BA"/>
        </w:rPr>
        <w:t xml:space="preserve">, која није у складу са Законом и Статутом предузећа, те одбија већ двије године да распише конкурс за избор директора у складу са Законом и Статутом и тиме омогућава противправну имовинску корист в.д. директора, који је себи исплаћивао плате и друге накнаде по коефицијенту за ВСС чиме је проузроковао штету </w:t>
      </w:r>
      <w:r w:rsidR="00FE5172">
        <w:rPr>
          <w:rFonts w:ascii="Times New Roman" w:hAnsi="Times New Roman"/>
          <w:sz w:val="24"/>
          <w:szCs w:val="24"/>
          <w:lang w:val="sr-Cyrl-BA"/>
        </w:rPr>
        <w:t>предузећу за велика финансијска средства.</w:t>
      </w:r>
    </w:p>
    <w:p w:rsidR="00FE5172" w:rsidRDefault="00FE5172" w:rsidP="003566FC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10326" w:rsidRPr="00410326" w:rsidRDefault="00410326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 xml:space="preserve">Како је у питању исто лице против којег се подносе иницијативе, исто чињенично стање и исти правни основ, сходно члану 115. Закона о општем управном поступку, Комисија доноси овај Закључак о спајању наведених поступака, те ће се водити један јединствени </w:t>
      </w:r>
      <w:r w:rsidRPr="00410326">
        <w:rPr>
          <w:rFonts w:ascii="Times New Roman" w:hAnsi="Times New Roman"/>
          <w:sz w:val="24"/>
          <w:szCs w:val="24"/>
          <w:lang w:val="sr-Cyrl-CS"/>
        </w:rPr>
        <w:lastRenderedPageBreak/>
        <w:t>поступак под бројем:</w:t>
      </w:r>
      <w:r w:rsidR="00FE5172">
        <w:rPr>
          <w:rFonts w:ascii="Times New Roman" w:hAnsi="Times New Roman"/>
          <w:sz w:val="24"/>
          <w:szCs w:val="24"/>
          <w:lang w:val="sr-Cyrl-CS"/>
        </w:rPr>
        <w:t xml:space="preserve"> 02-1833</w:t>
      </w:r>
      <w:r w:rsidRPr="00410326">
        <w:rPr>
          <w:rFonts w:ascii="Times New Roman" w:hAnsi="Times New Roman"/>
          <w:sz w:val="24"/>
          <w:szCs w:val="24"/>
          <w:lang w:val="sr-Cyrl-CS"/>
        </w:rPr>
        <w:t>-С</w:t>
      </w:r>
      <w:r w:rsidR="005A4D37">
        <w:rPr>
          <w:rFonts w:ascii="Times New Roman" w:hAnsi="Times New Roman"/>
          <w:sz w:val="24"/>
          <w:szCs w:val="24"/>
          <w:lang w:val="sr-Cyrl-CS"/>
        </w:rPr>
        <w:t>-4</w:t>
      </w:r>
      <w:r w:rsidRPr="00410326">
        <w:rPr>
          <w:rFonts w:ascii="Times New Roman" w:hAnsi="Times New Roman"/>
          <w:sz w:val="24"/>
          <w:szCs w:val="24"/>
          <w:lang w:val="sr-Cyrl-CS"/>
        </w:rPr>
        <w:t>/21</w:t>
      </w:r>
      <w:r w:rsidR="0074516E">
        <w:rPr>
          <w:rFonts w:ascii="Times New Roman" w:hAnsi="Times New Roman"/>
          <w:sz w:val="24"/>
          <w:szCs w:val="24"/>
          <w:lang w:val="sr-Cyrl-CS"/>
        </w:rPr>
        <w:t>, О.С.</w:t>
      </w:r>
      <w:r w:rsidRPr="00410326"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сукоба интереса за одборника у Скупштини оп</w:t>
      </w:r>
      <w:r w:rsidR="005A4D37">
        <w:rPr>
          <w:rFonts w:ascii="Times New Roman" w:hAnsi="Times New Roman"/>
          <w:sz w:val="24"/>
          <w:szCs w:val="24"/>
          <w:lang w:val="sr-Cyrl-CS"/>
        </w:rPr>
        <w:t>штине Сребреница Милоша Миловановића</w:t>
      </w:r>
      <w:r w:rsidRPr="00410326">
        <w:rPr>
          <w:rFonts w:ascii="Times New Roman" w:hAnsi="Times New Roman"/>
          <w:sz w:val="24"/>
          <w:szCs w:val="24"/>
          <w:lang w:val="sr-Cyrl-CS"/>
        </w:rPr>
        <w:t>.</w:t>
      </w:r>
    </w:p>
    <w:p w:rsidR="00410326" w:rsidRPr="00410326" w:rsidRDefault="00410326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:rsidR="00721C5A" w:rsidRDefault="00721C5A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0326" w:rsidRPr="00410326" w:rsidRDefault="00410326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:rsidR="00410326" w:rsidRPr="00410326" w:rsidRDefault="00410326" w:rsidP="0041032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 xml:space="preserve">Против овог Закључка може се изјавити посебна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Pr="00410326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410326" w:rsidRPr="00410326" w:rsidRDefault="00410326" w:rsidP="0041032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:rsidR="00410326" w:rsidRPr="00410326" w:rsidRDefault="00410326" w:rsidP="0041032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 xml:space="preserve">дана од дана пријема овог Закључка. Жалба се </w:t>
      </w:r>
    </w:p>
    <w:p w:rsidR="00410326" w:rsidRPr="00410326" w:rsidRDefault="00410326" w:rsidP="0041032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:rsidR="00410326" w:rsidRPr="00410326" w:rsidRDefault="00410326" w:rsidP="00410326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0326" w:rsidRPr="00410326" w:rsidRDefault="00410326" w:rsidP="00410326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0326" w:rsidRPr="00410326" w:rsidRDefault="00410326" w:rsidP="00410326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26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B64C0E" w:rsidRDefault="00B64C0E" w:rsidP="00410326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Скупштина општине С</w:t>
      </w:r>
      <w:r w:rsidR="009E69CC">
        <w:rPr>
          <w:rFonts w:ascii="Times New Roman" w:eastAsiaTheme="minorHAnsi" w:hAnsi="Times New Roman" w:cstheme="minorBidi"/>
          <w:sz w:val="24"/>
          <w:szCs w:val="24"/>
          <w:lang w:val="sr-Cyrl-BA"/>
        </w:rPr>
        <w:t>ребреница, н/р одборника Ћамила Дураковића</w:t>
      </w:r>
    </w:p>
    <w:p w:rsidR="00410326" w:rsidRPr="00E8562F" w:rsidRDefault="00E8562F" w:rsidP="00410326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Скупштина општине Сребреница, н/р</w:t>
      </w:r>
      <w:r w:rsidR="00CF1990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одборника Милоша Миловановића</w:t>
      </w:r>
      <w:bookmarkStart w:id="1" w:name="_GoBack"/>
      <w:bookmarkEnd w:id="1"/>
    </w:p>
    <w:p w:rsidR="00410326" w:rsidRPr="00E8562F" w:rsidRDefault="003F4C03" w:rsidP="00E8562F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В. С.</w:t>
      </w:r>
    </w:p>
    <w:p w:rsidR="00410326" w:rsidRPr="00410326" w:rsidRDefault="00410326" w:rsidP="00410326">
      <w:pPr>
        <w:numPr>
          <w:ilvl w:val="0"/>
          <w:numId w:val="6"/>
        </w:numPr>
        <w:spacing w:before="240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410326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У спис предмета број: </w:t>
      </w:r>
      <w:r w:rsidR="00E8562F">
        <w:rPr>
          <w:rFonts w:ascii="Times New Roman" w:eastAsiaTheme="minorHAnsi" w:hAnsi="Times New Roman" w:cstheme="minorBidi"/>
          <w:sz w:val="24"/>
          <w:szCs w:val="24"/>
          <w:lang w:val="sr-Cyrl-CS"/>
        </w:rPr>
        <w:t>02-1833</w:t>
      </w:r>
      <w:r w:rsidRPr="00410326">
        <w:rPr>
          <w:rFonts w:ascii="Times New Roman" w:eastAsiaTheme="minorHAnsi" w:hAnsi="Times New Roman" w:cstheme="minorBidi"/>
          <w:sz w:val="24"/>
          <w:szCs w:val="24"/>
          <w:lang w:val="sr-Cyrl-CS"/>
        </w:rPr>
        <w:t>-С</w:t>
      </w:r>
      <w:r w:rsidR="00E8562F">
        <w:rPr>
          <w:rFonts w:ascii="Times New Roman" w:eastAsiaTheme="minorHAnsi" w:hAnsi="Times New Roman" w:cstheme="minorBidi"/>
          <w:sz w:val="24"/>
          <w:szCs w:val="24"/>
          <w:lang w:val="sr-Cyrl-CS"/>
        </w:rPr>
        <w:t>-4</w:t>
      </w:r>
      <w:r w:rsidRPr="00410326">
        <w:rPr>
          <w:rFonts w:ascii="Times New Roman" w:eastAsiaTheme="minorHAnsi" w:hAnsi="Times New Roman" w:cstheme="minorBidi"/>
          <w:sz w:val="24"/>
          <w:szCs w:val="24"/>
          <w:lang w:val="sr-Cyrl-CS"/>
        </w:rPr>
        <w:t>/21</w:t>
      </w:r>
      <w:r w:rsidR="00214535">
        <w:rPr>
          <w:rFonts w:ascii="Times New Roman" w:eastAsiaTheme="minorHAnsi" w:hAnsi="Times New Roman" w:cstheme="minorBidi"/>
          <w:sz w:val="24"/>
          <w:szCs w:val="24"/>
          <w:lang w:val="sr-Latn-BA"/>
        </w:rPr>
        <w:t>, O.</w:t>
      </w:r>
      <w:r w:rsidR="00214535">
        <w:rPr>
          <w:rFonts w:ascii="Times New Roman" w:eastAsiaTheme="minorHAnsi" w:hAnsi="Times New Roman" w:cstheme="minorBidi"/>
          <w:sz w:val="24"/>
          <w:szCs w:val="24"/>
          <w:lang w:val="sr-Cyrl-BA"/>
        </w:rPr>
        <w:t>С.</w:t>
      </w:r>
    </w:p>
    <w:p w:rsidR="00410326" w:rsidRPr="00410326" w:rsidRDefault="00410326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0326" w:rsidRPr="00410326" w:rsidRDefault="00410326" w:rsidP="00410326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7701F" w:rsidRPr="00F523E2" w:rsidRDefault="0067701F" w:rsidP="0067701F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67701F" w:rsidRPr="00F523E2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A0C" w:rsidRDefault="004A7A0C" w:rsidP="00AF6915">
      <w:pPr>
        <w:spacing w:after="0" w:line="240" w:lineRule="auto"/>
      </w:pPr>
      <w:r>
        <w:separator/>
      </w:r>
    </w:p>
  </w:endnote>
  <w:endnote w:type="continuationSeparator" w:id="0">
    <w:p w:rsidR="004A7A0C" w:rsidRDefault="004A7A0C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651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3A4F" w:rsidRDefault="00E63A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9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A0C" w:rsidRDefault="004A7A0C" w:rsidP="00AF6915">
      <w:pPr>
        <w:spacing w:after="0" w:line="240" w:lineRule="auto"/>
      </w:pPr>
      <w:r>
        <w:separator/>
      </w:r>
    </w:p>
  </w:footnote>
  <w:footnote w:type="continuationSeparator" w:id="0">
    <w:p w:rsidR="004A7A0C" w:rsidRDefault="004A7A0C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89B"/>
    <w:multiLevelType w:val="hybridMultilevel"/>
    <w:tmpl w:val="A586A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06F14"/>
    <w:rsid w:val="00026F38"/>
    <w:rsid w:val="00036A9F"/>
    <w:rsid w:val="00041F91"/>
    <w:rsid w:val="00062819"/>
    <w:rsid w:val="00071728"/>
    <w:rsid w:val="00075C9E"/>
    <w:rsid w:val="00077538"/>
    <w:rsid w:val="00080303"/>
    <w:rsid w:val="000929AA"/>
    <w:rsid w:val="000A2E98"/>
    <w:rsid w:val="000A574B"/>
    <w:rsid w:val="000A5FAC"/>
    <w:rsid w:val="000A71E0"/>
    <w:rsid w:val="000B027A"/>
    <w:rsid w:val="000C49E3"/>
    <w:rsid w:val="000D0B9A"/>
    <w:rsid w:val="0012438B"/>
    <w:rsid w:val="00137B05"/>
    <w:rsid w:val="00137BFD"/>
    <w:rsid w:val="00143383"/>
    <w:rsid w:val="001574B3"/>
    <w:rsid w:val="001733A2"/>
    <w:rsid w:val="00175F33"/>
    <w:rsid w:val="001941FB"/>
    <w:rsid w:val="0019487D"/>
    <w:rsid w:val="001A3ED3"/>
    <w:rsid w:val="001A7086"/>
    <w:rsid w:val="001A7D30"/>
    <w:rsid w:val="001B0344"/>
    <w:rsid w:val="001B4701"/>
    <w:rsid w:val="001C7C65"/>
    <w:rsid w:val="001D39C4"/>
    <w:rsid w:val="001F1685"/>
    <w:rsid w:val="0021031D"/>
    <w:rsid w:val="00214535"/>
    <w:rsid w:val="002241FD"/>
    <w:rsid w:val="0025639E"/>
    <w:rsid w:val="00266257"/>
    <w:rsid w:val="002829F0"/>
    <w:rsid w:val="00282BB1"/>
    <w:rsid w:val="002847D8"/>
    <w:rsid w:val="00292170"/>
    <w:rsid w:val="002B3FB0"/>
    <w:rsid w:val="002B690E"/>
    <w:rsid w:val="002B792B"/>
    <w:rsid w:val="002D01E4"/>
    <w:rsid w:val="002E0E64"/>
    <w:rsid w:val="002E716B"/>
    <w:rsid w:val="002E76DE"/>
    <w:rsid w:val="002F3B60"/>
    <w:rsid w:val="00330D81"/>
    <w:rsid w:val="003340E8"/>
    <w:rsid w:val="0033598D"/>
    <w:rsid w:val="003566FC"/>
    <w:rsid w:val="0036248E"/>
    <w:rsid w:val="00364B3B"/>
    <w:rsid w:val="00374402"/>
    <w:rsid w:val="00374968"/>
    <w:rsid w:val="003E6C89"/>
    <w:rsid w:val="003F1FBF"/>
    <w:rsid w:val="003F4C03"/>
    <w:rsid w:val="00410326"/>
    <w:rsid w:val="0041308B"/>
    <w:rsid w:val="00425A97"/>
    <w:rsid w:val="00432325"/>
    <w:rsid w:val="004330EC"/>
    <w:rsid w:val="004447C3"/>
    <w:rsid w:val="00447E40"/>
    <w:rsid w:val="00452B36"/>
    <w:rsid w:val="00482D91"/>
    <w:rsid w:val="004A7A0C"/>
    <w:rsid w:val="004B16DB"/>
    <w:rsid w:val="004C2028"/>
    <w:rsid w:val="004C301E"/>
    <w:rsid w:val="004F38DE"/>
    <w:rsid w:val="00502B5F"/>
    <w:rsid w:val="00511986"/>
    <w:rsid w:val="005455BE"/>
    <w:rsid w:val="00550FC8"/>
    <w:rsid w:val="005845C2"/>
    <w:rsid w:val="0058503B"/>
    <w:rsid w:val="00587133"/>
    <w:rsid w:val="00591228"/>
    <w:rsid w:val="005A2229"/>
    <w:rsid w:val="005A4D37"/>
    <w:rsid w:val="005B7C81"/>
    <w:rsid w:val="005C4661"/>
    <w:rsid w:val="005D40CF"/>
    <w:rsid w:val="005E5948"/>
    <w:rsid w:val="005F4F51"/>
    <w:rsid w:val="0060565B"/>
    <w:rsid w:val="00605A98"/>
    <w:rsid w:val="00613A94"/>
    <w:rsid w:val="0064499F"/>
    <w:rsid w:val="00652DAE"/>
    <w:rsid w:val="00675F72"/>
    <w:rsid w:val="0067701F"/>
    <w:rsid w:val="006A2611"/>
    <w:rsid w:val="006E17CC"/>
    <w:rsid w:val="006E3C5E"/>
    <w:rsid w:val="006E3F33"/>
    <w:rsid w:val="006F76E7"/>
    <w:rsid w:val="00701659"/>
    <w:rsid w:val="00703D2D"/>
    <w:rsid w:val="00721C5A"/>
    <w:rsid w:val="007268FC"/>
    <w:rsid w:val="0074516E"/>
    <w:rsid w:val="007755DC"/>
    <w:rsid w:val="007C2E90"/>
    <w:rsid w:val="007C318E"/>
    <w:rsid w:val="007D30CD"/>
    <w:rsid w:val="007F28EA"/>
    <w:rsid w:val="00817669"/>
    <w:rsid w:val="008511C1"/>
    <w:rsid w:val="00855EF5"/>
    <w:rsid w:val="00867DEF"/>
    <w:rsid w:val="008A5A4D"/>
    <w:rsid w:val="008D5AF2"/>
    <w:rsid w:val="008F6F28"/>
    <w:rsid w:val="009010D8"/>
    <w:rsid w:val="00922E69"/>
    <w:rsid w:val="00930922"/>
    <w:rsid w:val="00934C56"/>
    <w:rsid w:val="00946D46"/>
    <w:rsid w:val="00956EC2"/>
    <w:rsid w:val="009577C7"/>
    <w:rsid w:val="009667A3"/>
    <w:rsid w:val="00972B78"/>
    <w:rsid w:val="009A23C9"/>
    <w:rsid w:val="009E69CC"/>
    <w:rsid w:val="009F3E77"/>
    <w:rsid w:val="00A102BD"/>
    <w:rsid w:val="00A318B0"/>
    <w:rsid w:val="00A44518"/>
    <w:rsid w:val="00A44E75"/>
    <w:rsid w:val="00A60B04"/>
    <w:rsid w:val="00A75AF1"/>
    <w:rsid w:val="00A77CC6"/>
    <w:rsid w:val="00A77E4A"/>
    <w:rsid w:val="00A80659"/>
    <w:rsid w:val="00A82769"/>
    <w:rsid w:val="00A9486E"/>
    <w:rsid w:val="00AA4D8A"/>
    <w:rsid w:val="00AB00D0"/>
    <w:rsid w:val="00AE6429"/>
    <w:rsid w:val="00AF6915"/>
    <w:rsid w:val="00B12110"/>
    <w:rsid w:val="00B12B8C"/>
    <w:rsid w:val="00B457EB"/>
    <w:rsid w:val="00B63A40"/>
    <w:rsid w:val="00B64C0E"/>
    <w:rsid w:val="00B73144"/>
    <w:rsid w:val="00B87090"/>
    <w:rsid w:val="00B972F6"/>
    <w:rsid w:val="00BC5C90"/>
    <w:rsid w:val="00BD4B28"/>
    <w:rsid w:val="00BF7B18"/>
    <w:rsid w:val="00C20A6B"/>
    <w:rsid w:val="00C32E80"/>
    <w:rsid w:val="00C50258"/>
    <w:rsid w:val="00C5538E"/>
    <w:rsid w:val="00C55A59"/>
    <w:rsid w:val="00C60F39"/>
    <w:rsid w:val="00C64D88"/>
    <w:rsid w:val="00CA77D3"/>
    <w:rsid w:val="00CC7DE6"/>
    <w:rsid w:val="00CE63DB"/>
    <w:rsid w:val="00CF1990"/>
    <w:rsid w:val="00D00CB5"/>
    <w:rsid w:val="00D23CF4"/>
    <w:rsid w:val="00D310F1"/>
    <w:rsid w:val="00D33FB9"/>
    <w:rsid w:val="00D3738F"/>
    <w:rsid w:val="00D616DE"/>
    <w:rsid w:val="00D659A2"/>
    <w:rsid w:val="00D76849"/>
    <w:rsid w:val="00D830F7"/>
    <w:rsid w:val="00DB19A3"/>
    <w:rsid w:val="00DE7404"/>
    <w:rsid w:val="00E047FB"/>
    <w:rsid w:val="00E507E9"/>
    <w:rsid w:val="00E50C9D"/>
    <w:rsid w:val="00E63A4F"/>
    <w:rsid w:val="00E70ABE"/>
    <w:rsid w:val="00E71F4F"/>
    <w:rsid w:val="00E8562F"/>
    <w:rsid w:val="00E8680B"/>
    <w:rsid w:val="00EA3ABC"/>
    <w:rsid w:val="00EA766A"/>
    <w:rsid w:val="00ED1823"/>
    <w:rsid w:val="00EF1448"/>
    <w:rsid w:val="00F20173"/>
    <w:rsid w:val="00F2511A"/>
    <w:rsid w:val="00F521FD"/>
    <w:rsid w:val="00F523E2"/>
    <w:rsid w:val="00F560F4"/>
    <w:rsid w:val="00FB5368"/>
    <w:rsid w:val="00FD2A12"/>
    <w:rsid w:val="00FE1325"/>
    <w:rsid w:val="00FE4687"/>
    <w:rsid w:val="00FE5172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131</cp:revision>
  <cp:lastPrinted>2021-04-20T07:14:00Z</cp:lastPrinted>
  <dcterms:created xsi:type="dcterms:W3CDTF">2013-09-15T14:49:00Z</dcterms:created>
  <dcterms:modified xsi:type="dcterms:W3CDTF">2021-12-15T10:02:00Z</dcterms:modified>
</cp:coreProperties>
</file>